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5A7455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97564"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5A74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5A7455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5A7455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5A7455" w:rsidP="005A74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5A7455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46898"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5A74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  <w:r w:rsidR="00272FE7">
        <w:rPr>
          <w:rFonts w:ascii="Times New Roman" w:hAnsi="Times New Roman" w:cs="Times New Roman"/>
          <w:sz w:val="28"/>
          <w:szCs w:val="28"/>
        </w:rPr>
        <w:t>_______</w:t>
      </w:r>
    </w:p>
    <w:p w:rsidR="00A3677A" w:rsidRDefault="00A3677A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Pr="00146898" w:rsidRDefault="00A3677A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146898" w:rsidP="005A7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677A" w:rsidRPr="00107F66" w:rsidRDefault="00107F66" w:rsidP="005A745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:rsidR="00A3677A" w:rsidRPr="005A7455" w:rsidRDefault="00A3677A" w:rsidP="005A745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Pr="00107F66" w:rsidRDefault="00112573" w:rsidP="005A745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DB7997" w:rsidRPr="00107F66">
        <w:rPr>
          <w:rFonts w:ascii="Times New Roman" w:hAnsi="Times New Roman" w:cs="Times New Roman"/>
          <w:sz w:val="28"/>
          <w:szCs w:val="28"/>
        </w:rPr>
        <w:t>газоснабжения</w:t>
      </w:r>
      <w:r w:rsidR="00A3677A" w:rsidRPr="00107F66">
        <w:rPr>
          <w:rFonts w:ascii="Times New Roman" w:hAnsi="Times New Roman" w:cs="Times New Roman"/>
          <w:sz w:val="28"/>
          <w:szCs w:val="28"/>
        </w:rPr>
        <w:t>»</w:t>
      </w:r>
    </w:p>
    <w:p w:rsidR="00A3677A" w:rsidRDefault="00A3677A" w:rsidP="005A7455">
      <w:pPr>
        <w:tabs>
          <w:tab w:val="left" w:pos="26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06D23" w:rsidRPr="00107F66" w:rsidRDefault="00106D23" w:rsidP="005A7455">
      <w:pPr>
        <w:tabs>
          <w:tab w:val="left" w:pos="26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677A" w:rsidRPr="00107F66" w:rsidRDefault="00A3677A" w:rsidP="005A745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A4030C" w:rsidRPr="00A4030C" w:rsidRDefault="00A3677A" w:rsidP="00A4030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A4030C" w:rsidRPr="00A4030C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</w:t>
      </w:r>
    </w:p>
    <w:p w:rsidR="00A3677A" w:rsidRPr="00A4030C" w:rsidRDefault="00A4030C" w:rsidP="00A4030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146898" w:rsidRPr="00A4030C" w:rsidRDefault="00146898" w:rsidP="00A4030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DB7997" w:rsidRPr="00A4030C">
        <w:rPr>
          <w:rFonts w:ascii="Times New Roman" w:hAnsi="Times New Roman" w:cs="Times New Roman"/>
          <w:b/>
          <w:sz w:val="28"/>
          <w:szCs w:val="28"/>
        </w:rPr>
        <w:t>газоснабжения</w:t>
      </w:r>
      <w:r w:rsidRPr="00A4030C">
        <w:rPr>
          <w:rFonts w:ascii="Times New Roman" w:hAnsi="Times New Roman" w:cs="Times New Roman"/>
          <w:b/>
          <w:sz w:val="28"/>
          <w:szCs w:val="28"/>
        </w:rPr>
        <w:t>»</w:t>
      </w:r>
    </w:p>
    <w:p w:rsidR="00146898" w:rsidRDefault="00146898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F7A" w:rsidRPr="00146898" w:rsidRDefault="008C2F7A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7"/>
        <w:gridCol w:w="6329"/>
      </w:tblGrid>
      <w:tr w:rsidR="00DB7997" w:rsidRPr="00146898" w:rsidTr="00092A1D">
        <w:tc>
          <w:tcPr>
            <w:tcW w:w="3277" w:type="dxa"/>
          </w:tcPr>
          <w:p w:rsidR="00DB7997" w:rsidRPr="00146898" w:rsidRDefault="00A403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29" w:type="dxa"/>
          </w:tcPr>
          <w:p w:rsidR="00DB7997" w:rsidRPr="00146898" w:rsidRDefault="00A4030C" w:rsidP="00A40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DB7997" w:rsidRPr="00146898" w:rsidTr="00092A1D">
        <w:tc>
          <w:tcPr>
            <w:tcW w:w="3277" w:type="dxa"/>
          </w:tcPr>
          <w:p w:rsidR="00DB7997" w:rsidRPr="00146898" w:rsidRDefault="00A403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29" w:type="dxa"/>
          </w:tcPr>
          <w:p w:rsidR="00DB7997" w:rsidRPr="00146898" w:rsidRDefault="00A4030C" w:rsidP="005A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DB7997" w:rsidRPr="00146898" w:rsidTr="00092A1D">
        <w:tc>
          <w:tcPr>
            <w:tcW w:w="3277" w:type="dxa"/>
          </w:tcPr>
          <w:p w:rsidR="00DB7997" w:rsidRPr="00146898" w:rsidRDefault="00DB7997" w:rsidP="00A4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4030C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29" w:type="dxa"/>
          </w:tcPr>
          <w:p w:rsidR="00DB7997" w:rsidRPr="00146898" w:rsidRDefault="00A5537E" w:rsidP="00A55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системы </w:t>
            </w:r>
            <w:r w:rsidR="00092A1D">
              <w:rPr>
                <w:rFonts w:ascii="Times New Roman" w:hAnsi="Times New Roman" w:cs="Times New Roman"/>
                <w:sz w:val="28"/>
                <w:szCs w:val="28"/>
              </w:rPr>
              <w:t>газоснабжени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9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7997" w:rsidRPr="00146898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="00092A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7997" w:rsidRPr="00146898" w:rsidTr="00092A1D">
        <w:tc>
          <w:tcPr>
            <w:tcW w:w="3277" w:type="dxa"/>
          </w:tcPr>
          <w:p w:rsidR="00DB7997" w:rsidRPr="00146898" w:rsidRDefault="00A403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29" w:type="dxa"/>
          </w:tcPr>
          <w:p w:rsidR="00DB7997" w:rsidRPr="00146898" w:rsidRDefault="00F2040C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существующей системы газоснабжения.</w:t>
            </w:r>
          </w:p>
        </w:tc>
      </w:tr>
      <w:tr w:rsidR="00F2040C" w:rsidRPr="00146898" w:rsidTr="00092A1D">
        <w:tc>
          <w:tcPr>
            <w:tcW w:w="3277" w:type="dxa"/>
          </w:tcPr>
          <w:p w:rsidR="00F2040C" w:rsidRDefault="00F204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программы.</w:t>
            </w:r>
          </w:p>
        </w:tc>
        <w:tc>
          <w:tcPr>
            <w:tcW w:w="6329" w:type="dxa"/>
          </w:tcPr>
          <w:p w:rsidR="00A5537E" w:rsidRDefault="00A475F1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разработанных 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схем газоснабжения Темрюкского городского поселения Темрюкского района</w:t>
            </w:r>
            <w:r w:rsidR="008C2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040C" w:rsidRDefault="00A475F1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="0010501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азификаци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 xml:space="preserve"> жилого массива микрорайона ул. Левобережной в </w:t>
            </w:r>
            <w:proofErr w:type="gramStart"/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. Темрюке (204 участка под ИЖС) с увеличение объёма газоснабжения существующих потребителей по ул. Я.Фабрициуса и Левобережной г. Темрюка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040C" w:rsidRDefault="00A475F1" w:rsidP="00A55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разработанных 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0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>троительств</w:t>
            </w:r>
            <w:r w:rsidR="0010501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2040C" w:rsidRPr="00E42CBF">
              <w:rPr>
                <w:rFonts w:ascii="Times New Roman" w:hAnsi="Times New Roman" w:cs="Times New Roman"/>
                <w:sz w:val="28"/>
                <w:szCs w:val="28"/>
              </w:rPr>
              <w:t xml:space="preserve"> газопровода высокого и низкого давления с установкой ШГРП по тупику Промышленный – ул. Коллонтай г. Темрюка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2040C" w:rsidRPr="00146898" w:rsidTr="00092A1D">
        <w:tc>
          <w:tcPr>
            <w:tcW w:w="3277" w:type="dxa"/>
          </w:tcPr>
          <w:p w:rsidR="00F2040C" w:rsidRDefault="00F204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29" w:type="dxa"/>
          </w:tcPr>
          <w:p w:rsidR="00F2040C" w:rsidRDefault="00F2040C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DB7997" w:rsidRPr="00A3677A" w:rsidTr="00DC5E7D">
        <w:tc>
          <w:tcPr>
            <w:tcW w:w="3277" w:type="dxa"/>
          </w:tcPr>
          <w:p w:rsidR="00DB7997" w:rsidRPr="00146898" w:rsidRDefault="00DB7997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46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040C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 муниципальной программы</w:t>
            </w:r>
          </w:p>
        </w:tc>
        <w:tc>
          <w:tcPr>
            <w:tcW w:w="6329" w:type="dxa"/>
          </w:tcPr>
          <w:p w:rsidR="00DB7997" w:rsidRDefault="00364D3A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9024,3</w:t>
            </w:r>
            <w:r w:rsidR="00DB7997" w:rsidRPr="009222C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B7997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B7997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A5537E" w:rsidRDefault="00A5537E" w:rsidP="00F20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2293,3 </w:t>
            </w:r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счёт средств бюджета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37E" w:rsidRDefault="00A5537E" w:rsidP="00A55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1477,0 </w:t>
            </w:r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счёт средств бюджета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537E" w:rsidRPr="00A5537E" w:rsidRDefault="00A5537E" w:rsidP="00A47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37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5254,0 </w:t>
            </w:r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75F1" w:rsidRPr="009222CD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счёт средств бюджета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475F1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 w:rsidR="00A4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7997" w:rsidRPr="00146898" w:rsidTr="00DC5E7D">
        <w:tc>
          <w:tcPr>
            <w:tcW w:w="3277" w:type="dxa"/>
          </w:tcPr>
          <w:p w:rsidR="00DB7997" w:rsidRPr="00146898" w:rsidRDefault="00F2040C" w:rsidP="005A74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29" w:type="dxa"/>
          </w:tcPr>
          <w:p w:rsidR="00F8432B" w:rsidRPr="00146898" w:rsidRDefault="005F29FA" w:rsidP="003C7C3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курирующий вопросы жилищно-коммунального хозяйства и заместитель главы 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 xml:space="preserve">, Совет 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>Темрюкско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A5537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5537E" w:rsidRPr="000C0C8A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C0C8A" w:rsidRDefault="000C0C8A" w:rsidP="005A7455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106D23" w:rsidRDefault="00106D23" w:rsidP="005A7455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C0C8A" w:rsidRPr="00107F66" w:rsidRDefault="002120B0" w:rsidP="005A745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eastAsiaTheme="minorEastAsia" w:hAnsi="Times New Roman" w:cs="Times New Roman"/>
          <w:b/>
          <w:sz w:val="28"/>
          <w:szCs w:val="28"/>
        </w:rPr>
        <w:t>1.</w:t>
      </w:r>
      <w:r w:rsidR="000C0C8A" w:rsidRPr="00107F6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A3677A" w:rsidRPr="00107F66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3C7C32">
        <w:rPr>
          <w:rFonts w:ascii="Times New Roman" w:hAnsi="Times New Roman" w:cs="Times New Roman"/>
          <w:b/>
          <w:sz w:val="28"/>
          <w:szCs w:val="28"/>
        </w:rPr>
        <w:t xml:space="preserve">газоснабжения </w:t>
      </w:r>
      <w:r w:rsidR="003C7C32" w:rsidRPr="003C7C32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  <w:r w:rsidR="005F29FA"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её решения программным методом</w:t>
      </w:r>
    </w:p>
    <w:p w:rsidR="000C0C8A" w:rsidRDefault="000C0C8A" w:rsidP="005A745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B14C3" w:rsidRDefault="000C0C8A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0C8A">
        <w:rPr>
          <w:rFonts w:ascii="Times New Roman" w:hAnsi="Times New Roman" w:cs="Times New Roman"/>
          <w:sz w:val="28"/>
          <w:szCs w:val="28"/>
        </w:rPr>
        <w:t xml:space="preserve">Существующее состояние газификации </w:t>
      </w:r>
      <w:r w:rsidR="00105011" w:rsidRPr="000C0C8A">
        <w:rPr>
          <w:rFonts w:ascii="Times New Roman" w:hAnsi="Times New Roman" w:cs="Times New Roman"/>
          <w:sz w:val="28"/>
          <w:szCs w:val="28"/>
        </w:rPr>
        <w:t>Темрюкско</w:t>
      </w:r>
      <w:r w:rsidR="00105011">
        <w:rPr>
          <w:rFonts w:ascii="Times New Roman" w:hAnsi="Times New Roman" w:cs="Times New Roman"/>
          <w:sz w:val="28"/>
          <w:szCs w:val="28"/>
        </w:rPr>
        <w:t>го</w:t>
      </w:r>
      <w:r w:rsidR="00105011"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105011">
        <w:rPr>
          <w:rFonts w:ascii="Times New Roman" w:hAnsi="Times New Roman" w:cs="Times New Roman"/>
          <w:sz w:val="28"/>
          <w:szCs w:val="28"/>
        </w:rPr>
        <w:t>го</w:t>
      </w:r>
      <w:r w:rsidR="00105011"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05011">
        <w:rPr>
          <w:rFonts w:ascii="Times New Roman" w:hAnsi="Times New Roman" w:cs="Times New Roman"/>
          <w:sz w:val="28"/>
          <w:szCs w:val="28"/>
        </w:rPr>
        <w:t>я</w:t>
      </w:r>
      <w:r w:rsidR="00105011"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105011">
        <w:rPr>
          <w:rFonts w:ascii="Times New Roman" w:hAnsi="Times New Roman" w:cs="Times New Roman"/>
          <w:sz w:val="28"/>
          <w:szCs w:val="28"/>
        </w:rPr>
        <w:t xml:space="preserve"> </w:t>
      </w:r>
      <w:r w:rsidRPr="000C0C8A">
        <w:rPr>
          <w:rFonts w:ascii="Times New Roman" w:hAnsi="Times New Roman" w:cs="Times New Roman"/>
          <w:sz w:val="28"/>
          <w:szCs w:val="28"/>
        </w:rPr>
        <w:t xml:space="preserve">сетевым природным газом не отвечает её потребностям, несмотря на достаточно развитую газотранспортную систему. </w:t>
      </w:r>
    </w:p>
    <w:p w:rsidR="00E42CBF" w:rsidRP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E42CBF">
        <w:rPr>
          <w:rFonts w:ascii="Times New Roman" w:hAnsi="Times New Roman" w:cs="Times New Roman"/>
          <w:sz w:val="28"/>
          <w:szCs w:val="28"/>
        </w:rPr>
        <w:t xml:space="preserve">нализ системы газораспределения </w:t>
      </w:r>
      <w:r w:rsidRPr="000C0C8A">
        <w:rPr>
          <w:rFonts w:ascii="Times New Roman" w:hAnsi="Times New Roman" w:cs="Times New Roman"/>
          <w:sz w:val="28"/>
          <w:szCs w:val="28"/>
        </w:rPr>
        <w:t>в Темрюкско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E42CBF">
        <w:rPr>
          <w:rFonts w:ascii="Times New Roman" w:hAnsi="Times New Roman" w:cs="Times New Roman"/>
          <w:sz w:val="28"/>
          <w:szCs w:val="28"/>
        </w:rPr>
        <w:t xml:space="preserve"> в 2015 – 2016 г.г. показал проблемные районы города в части значительного снижения давления газа в системе, а именно:</w:t>
      </w:r>
    </w:p>
    <w:p w:rsidR="00E42CBF" w:rsidRP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2CBF">
        <w:rPr>
          <w:rFonts w:ascii="Times New Roman" w:hAnsi="Times New Roman" w:cs="Times New Roman"/>
          <w:sz w:val="28"/>
          <w:szCs w:val="28"/>
        </w:rPr>
        <w:t>а) южная часть города (ниже ул. Бувина),</w:t>
      </w:r>
    </w:p>
    <w:p w:rsidR="00E42CBF" w:rsidRP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42CBF">
        <w:rPr>
          <w:rFonts w:ascii="Times New Roman" w:hAnsi="Times New Roman" w:cs="Times New Roman"/>
          <w:sz w:val="28"/>
          <w:szCs w:val="28"/>
        </w:rPr>
        <w:t>- ул. Красноармейская, Белинского, Степана Разина, Гоголя, Шевченко, Декабристов, Толстого, Чернышевского, Фрунзе, Солнечная;</w:t>
      </w:r>
      <w:proofErr w:type="gramEnd"/>
    </w:p>
    <w:p w:rsidR="00E42CBF" w:rsidRDefault="00E42CBF" w:rsidP="005A745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2CB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E42CBF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Pr="00E42CBF">
        <w:rPr>
          <w:rFonts w:ascii="Times New Roman" w:hAnsi="Times New Roman" w:cs="Times New Roman"/>
          <w:sz w:val="28"/>
          <w:szCs w:val="28"/>
        </w:rPr>
        <w:t>–западная часть города ул. Левобережная и Я.Фабрициуса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2CBF" w:rsidRDefault="00E42CBF" w:rsidP="005A7455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3A6C">
        <w:rPr>
          <w:rFonts w:ascii="Times New Roman" w:hAnsi="Times New Roman" w:cs="Times New Roman"/>
          <w:sz w:val="28"/>
          <w:szCs w:val="28"/>
        </w:rPr>
        <w:t>Н</w:t>
      </w:r>
      <w:r w:rsidR="000C0C8A" w:rsidRPr="000C0C8A">
        <w:rPr>
          <w:rFonts w:ascii="Times New Roman" w:hAnsi="Times New Roman" w:cs="Times New Roman"/>
          <w:sz w:val="28"/>
          <w:szCs w:val="28"/>
        </w:rPr>
        <w:t xml:space="preserve">а сегодняшний день газифицированы не все </w:t>
      </w:r>
      <w:r w:rsidR="001D4AA2">
        <w:rPr>
          <w:rFonts w:ascii="Times New Roman" w:hAnsi="Times New Roman" w:cs="Times New Roman"/>
          <w:sz w:val="28"/>
          <w:szCs w:val="28"/>
        </w:rPr>
        <w:t xml:space="preserve">участки </w:t>
      </w:r>
      <w:r w:rsidR="000C0C8A" w:rsidRPr="000C0C8A">
        <w:rPr>
          <w:rFonts w:ascii="Times New Roman" w:hAnsi="Times New Roman" w:cs="Times New Roman"/>
          <w:sz w:val="28"/>
          <w:szCs w:val="28"/>
        </w:rPr>
        <w:t>улиц городского поселения</w:t>
      </w:r>
      <w:r w:rsidR="002A3A6C">
        <w:rPr>
          <w:rFonts w:ascii="Times New Roman" w:hAnsi="Times New Roman" w:cs="Times New Roman"/>
          <w:sz w:val="28"/>
          <w:szCs w:val="28"/>
        </w:rPr>
        <w:t xml:space="preserve">, </w:t>
      </w:r>
      <w:r w:rsidR="006B14C3">
        <w:rPr>
          <w:rFonts w:ascii="Times New Roman" w:hAnsi="Times New Roman" w:cs="Times New Roman"/>
          <w:sz w:val="28"/>
          <w:szCs w:val="28"/>
        </w:rPr>
        <w:t>требуется газификация жилого массива микрорайона Левобережн</w:t>
      </w:r>
      <w:r w:rsidR="008B0B5B">
        <w:rPr>
          <w:rFonts w:ascii="Times New Roman" w:hAnsi="Times New Roman" w:cs="Times New Roman"/>
          <w:sz w:val="28"/>
          <w:szCs w:val="28"/>
        </w:rPr>
        <w:t>ы</w:t>
      </w:r>
      <w:r w:rsidR="006B14C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(в частности земельные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выделенные многодетным семьям для ИЖС по государственной программе) и </w:t>
      </w:r>
      <w:r w:rsidRPr="00E42CBF">
        <w:rPr>
          <w:rFonts w:ascii="Times New Roman" w:hAnsi="Times New Roman" w:cs="Times New Roman"/>
          <w:sz w:val="28"/>
          <w:szCs w:val="28"/>
        </w:rPr>
        <w:t>тупик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2CBF">
        <w:rPr>
          <w:rFonts w:ascii="Times New Roman" w:hAnsi="Times New Roman" w:cs="Times New Roman"/>
          <w:sz w:val="28"/>
          <w:szCs w:val="28"/>
        </w:rPr>
        <w:t xml:space="preserve"> Промышленный – ул. Коллонтай</w:t>
      </w:r>
      <w:r w:rsidR="008B0B5B">
        <w:rPr>
          <w:rFonts w:ascii="Times New Roman" w:hAnsi="Times New Roman" w:cs="Times New Roman"/>
          <w:sz w:val="28"/>
          <w:szCs w:val="28"/>
        </w:rPr>
        <w:t>.</w:t>
      </w:r>
      <w:r w:rsidRPr="00E42CBF">
        <w:rPr>
          <w:sz w:val="28"/>
          <w:szCs w:val="28"/>
        </w:rPr>
        <w:t xml:space="preserve"> </w:t>
      </w:r>
    </w:p>
    <w:p w:rsidR="00306A6C" w:rsidRPr="00697014" w:rsidRDefault="00306A6C" w:rsidP="005A7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97014">
        <w:rPr>
          <w:rFonts w:ascii="Times New Roman" w:hAnsi="Times New Roman" w:cs="Times New Roman"/>
          <w:sz w:val="28"/>
          <w:szCs w:val="28"/>
        </w:rPr>
        <w:t xml:space="preserve">Сложившаяся </w:t>
      </w:r>
      <w:r>
        <w:rPr>
          <w:rFonts w:ascii="Times New Roman" w:hAnsi="Times New Roman" w:cs="Times New Roman"/>
          <w:sz w:val="28"/>
          <w:szCs w:val="28"/>
        </w:rPr>
        <w:t xml:space="preserve">ситуация </w:t>
      </w:r>
      <w:r w:rsidRPr="00697014">
        <w:rPr>
          <w:rFonts w:ascii="Times New Roman" w:hAnsi="Times New Roman" w:cs="Times New Roman"/>
          <w:sz w:val="28"/>
          <w:szCs w:val="28"/>
        </w:rPr>
        <w:t>препятствует формированию социально-экономических условий устойчивого развития поселения.</w:t>
      </w:r>
    </w:p>
    <w:p w:rsidR="000C0C8A" w:rsidRPr="000C0C8A" w:rsidRDefault="002A3A6C" w:rsidP="005A7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B14C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вышеизложенного </w:t>
      </w:r>
      <w:r w:rsidR="000C0C8A" w:rsidRPr="000C0C8A">
        <w:rPr>
          <w:rFonts w:ascii="Times New Roman" w:eastAsia="Times New Roman" w:hAnsi="Times New Roman" w:cs="Times New Roman"/>
          <w:sz w:val="28"/>
          <w:szCs w:val="28"/>
        </w:rPr>
        <w:t>возникает необходимость строительства новых газопроводных сетей с целью обеспечения газом потребителей различных категорий.</w:t>
      </w:r>
    </w:p>
    <w:p w:rsidR="002120B0" w:rsidRDefault="001D4AA2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D4AA2">
        <w:rPr>
          <w:rFonts w:ascii="Times New Roman" w:hAnsi="Times New Roman" w:cs="Times New Roman"/>
          <w:sz w:val="28"/>
          <w:szCs w:val="28"/>
        </w:rPr>
        <w:t xml:space="preserve">Одним из факторов сдерживания темпов развития газификации в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4AA2">
        <w:rPr>
          <w:rFonts w:ascii="Times New Roman" w:hAnsi="Times New Roman" w:cs="Times New Roman"/>
          <w:sz w:val="28"/>
          <w:szCs w:val="28"/>
        </w:rPr>
        <w:t>является недостаточность объёмов финансирования мероприятий.</w:t>
      </w:r>
      <w:r w:rsidR="0093032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30326">
        <w:rPr>
          <w:rFonts w:ascii="Times New Roman" w:hAnsi="Times New Roman" w:cs="Times New Roman"/>
          <w:sz w:val="28"/>
          <w:szCs w:val="28"/>
        </w:rPr>
        <w:tab/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Решение организационно-методических, экономических и правовых проблем в сфере </w:t>
      </w:r>
      <w:r>
        <w:rPr>
          <w:rFonts w:ascii="Times New Roman" w:hAnsi="Times New Roman" w:cs="Times New Roman"/>
          <w:sz w:val="28"/>
          <w:szCs w:val="28"/>
        </w:rPr>
        <w:t xml:space="preserve">газоснабжения </w:t>
      </w:r>
      <w:r w:rsidR="00146898"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 требует использования программно-целевого метода.</w:t>
      </w:r>
    </w:p>
    <w:p w:rsidR="00B66BB0" w:rsidRDefault="00B66BB0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D23" w:rsidRDefault="00106D23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1E43" w:rsidRPr="00001E43" w:rsidRDefault="002120B0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E4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F29FA">
        <w:rPr>
          <w:rFonts w:ascii="Times New Roman" w:hAnsi="Times New Roman" w:cs="Times New Roman"/>
          <w:b/>
          <w:sz w:val="28"/>
          <w:szCs w:val="28"/>
        </w:rPr>
        <w:t>Ц</w:t>
      </w:r>
      <w:r w:rsidR="00001E43" w:rsidRPr="00001E43">
        <w:rPr>
          <w:rFonts w:ascii="Times New Roman" w:hAnsi="Times New Roman" w:cs="Times New Roman"/>
          <w:b/>
          <w:sz w:val="28"/>
          <w:szCs w:val="28"/>
        </w:rPr>
        <w:t>ели</w:t>
      </w:r>
      <w:r w:rsidR="005F29FA">
        <w:rPr>
          <w:rFonts w:ascii="Times New Roman" w:hAnsi="Times New Roman" w:cs="Times New Roman"/>
          <w:b/>
          <w:sz w:val="28"/>
          <w:szCs w:val="28"/>
        </w:rPr>
        <w:t>,</w:t>
      </w:r>
      <w:r w:rsidR="00001E43" w:rsidRPr="00001E43">
        <w:rPr>
          <w:rFonts w:ascii="Times New Roman" w:hAnsi="Times New Roman" w:cs="Times New Roman"/>
          <w:b/>
          <w:sz w:val="28"/>
          <w:szCs w:val="28"/>
        </w:rPr>
        <w:t xml:space="preserve"> задачи </w:t>
      </w:r>
      <w:r w:rsidR="005F29FA">
        <w:rPr>
          <w:rFonts w:ascii="Times New Roman" w:hAnsi="Times New Roman" w:cs="Times New Roman"/>
          <w:b/>
          <w:sz w:val="28"/>
          <w:szCs w:val="28"/>
        </w:rPr>
        <w:t>и</w:t>
      </w:r>
      <w:r w:rsidR="000417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9FA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  <w:r w:rsidR="0004173C">
        <w:rPr>
          <w:rFonts w:ascii="Times New Roman" w:hAnsi="Times New Roman" w:cs="Times New Roman"/>
          <w:b/>
          <w:sz w:val="28"/>
          <w:szCs w:val="28"/>
        </w:rPr>
        <w:t>, сроки и этапы реализации муниципальной п</w:t>
      </w:r>
      <w:r w:rsidR="00001E43" w:rsidRPr="00001E4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3E62E6" w:rsidRDefault="003E62E6" w:rsidP="005A745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D23" w:rsidRPr="00DF556C" w:rsidRDefault="00106D23" w:rsidP="005A745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120B0" w:rsidRPr="002120B0" w:rsidRDefault="002120B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6C">
        <w:rPr>
          <w:rFonts w:ascii="Times New Roman" w:hAnsi="Times New Roman" w:cs="Times New Roman"/>
          <w:sz w:val="28"/>
          <w:szCs w:val="28"/>
        </w:rPr>
        <w:tab/>
        <w:t>Выбор целей</w:t>
      </w:r>
      <w:r w:rsidRPr="002120B0">
        <w:rPr>
          <w:rFonts w:ascii="Times New Roman" w:hAnsi="Times New Roman" w:cs="Times New Roman"/>
          <w:sz w:val="28"/>
          <w:szCs w:val="28"/>
        </w:rPr>
        <w:t xml:space="preserve"> и задач Программы основывается на приоритетных направлениях, по стратегическому развитию </w:t>
      </w:r>
      <w:r>
        <w:rPr>
          <w:rFonts w:ascii="Times New Roman" w:hAnsi="Times New Roman" w:cs="Times New Roman"/>
          <w:sz w:val="28"/>
          <w:szCs w:val="28"/>
        </w:rPr>
        <w:t>Темрюкского</w:t>
      </w:r>
      <w:r w:rsidRPr="002120B0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861E2B" w:rsidRPr="00146898" w:rsidRDefault="002120B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120B0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3C7C32">
        <w:rPr>
          <w:rFonts w:ascii="Times New Roman" w:hAnsi="Times New Roman" w:cs="Times New Roman"/>
          <w:sz w:val="28"/>
          <w:szCs w:val="28"/>
        </w:rPr>
        <w:t>р</w:t>
      </w:r>
      <w:r w:rsidR="003C7C32">
        <w:rPr>
          <w:rFonts w:ascii="Times New Roman" w:eastAsia="Times New Roman" w:hAnsi="Times New Roman" w:cs="Times New Roman"/>
          <w:sz w:val="28"/>
          <w:szCs w:val="28"/>
        </w:rPr>
        <w:t xml:space="preserve">азвитие системы </w:t>
      </w:r>
      <w:r w:rsidR="003C7C32">
        <w:rPr>
          <w:rFonts w:ascii="Times New Roman" w:hAnsi="Times New Roman" w:cs="Times New Roman"/>
          <w:sz w:val="28"/>
          <w:szCs w:val="28"/>
        </w:rPr>
        <w:t xml:space="preserve">газоснабжения </w:t>
      </w:r>
      <w:r w:rsidR="003C7C32"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C7C32">
        <w:rPr>
          <w:rFonts w:ascii="Times New Roman" w:hAnsi="Times New Roman" w:cs="Times New Roman"/>
          <w:sz w:val="28"/>
          <w:szCs w:val="28"/>
        </w:rPr>
        <w:t>.</w:t>
      </w:r>
      <w:r w:rsidR="005A7455">
        <w:rPr>
          <w:rFonts w:ascii="Times New Roman" w:hAnsi="Times New Roman" w:cs="Times New Roman"/>
          <w:sz w:val="28"/>
          <w:szCs w:val="28"/>
        </w:rPr>
        <w:tab/>
      </w:r>
      <w:r w:rsidR="00861E2B"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3C7C32" w:rsidRDefault="002120B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120B0">
        <w:rPr>
          <w:rFonts w:ascii="Times New Roman" w:hAnsi="Times New Roman" w:cs="Times New Roman"/>
          <w:sz w:val="28"/>
          <w:szCs w:val="28"/>
        </w:rPr>
        <w:t>Задача</w:t>
      </w:r>
      <w:r w:rsidR="003C7C32">
        <w:rPr>
          <w:rFonts w:ascii="Times New Roman" w:hAnsi="Times New Roman" w:cs="Times New Roman"/>
          <w:sz w:val="28"/>
          <w:szCs w:val="28"/>
        </w:rPr>
        <w:t xml:space="preserve"> </w:t>
      </w:r>
      <w:r w:rsidRPr="002120B0">
        <w:rPr>
          <w:rFonts w:ascii="Times New Roman" w:hAnsi="Times New Roman" w:cs="Times New Roman"/>
          <w:sz w:val="28"/>
          <w:szCs w:val="28"/>
        </w:rPr>
        <w:t>Программы</w:t>
      </w:r>
      <w:r w:rsidR="003C7C32">
        <w:rPr>
          <w:rFonts w:ascii="Times New Roman" w:hAnsi="Times New Roman" w:cs="Times New Roman"/>
          <w:sz w:val="28"/>
          <w:szCs w:val="28"/>
        </w:rPr>
        <w:t xml:space="preserve"> - модернизация существующей системы газоснабжения.</w:t>
      </w:r>
      <w:r w:rsidR="00DF556C">
        <w:rPr>
          <w:rFonts w:ascii="Times New Roman" w:hAnsi="Times New Roman" w:cs="Times New Roman"/>
          <w:sz w:val="28"/>
          <w:szCs w:val="28"/>
        </w:rPr>
        <w:tab/>
      </w:r>
    </w:p>
    <w:p w:rsidR="00C64BF0" w:rsidRP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Действие настоящей Программы рассчитано на три года с 201</w:t>
      </w:r>
      <w:r w:rsidR="00F00C00">
        <w:rPr>
          <w:rFonts w:ascii="Times New Roman" w:hAnsi="Times New Roman" w:cs="Times New Roman"/>
          <w:sz w:val="28"/>
          <w:szCs w:val="28"/>
        </w:rPr>
        <w:t>7</w:t>
      </w:r>
      <w:r w:rsidR="003C7C32">
        <w:rPr>
          <w:rFonts w:ascii="Times New Roman" w:hAnsi="Times New Roman" w:cs="Times New Roman"/>
          <w:sz w:val="28"/>
          <w:szCs w:val="28"/>
        </w:rPr>
        <w:t xml:space="preserve"> года п</w:t>
      </w:r>
      <w:r w:rsidRPr="00C64BF0">
        <w:rPr>
          <w:rFonts w:ascii="Times New Roman" w:hAnsi="Times New Roman" w:cs="Times New Roman"/>
          <w:sz w:val="28"/>
          <w:szCs w:val="28"/>
        </w:rPr>
        <w:t xml:space="preserve">о </w:t>
      </w:r>
      <w:r w:rsidR="003C7C32">
        <w:rPr>
          <w:rFonts w:ascii="Times New Roman" w:hAnsi="Times New Roman" w:cs="Times New Roman"/>
          <w:sz w:val="28"/>
          <w:szCs w:val="28"/>
        </w:rPr>
        <w:t xml:space="preserve">   </w:t>
      </w:r>
      <w:r w:rsidRPr="00C64BF0">
        <w:rPr>
          <w:rFonts w:ascii="Times New Roman" w:hAnsi="Times New Roman" w:cs="Times New Roman"/>
          <w:sz w:val="28"/>
          <w:szCs w:val="28"/>
        </w:rPr>
        <w:t>31 декабря 201</w:t>
      </w:r>
      <w:r w:rsidR="008B0B5B">
        <w:rPr>
          <w:rFonts w:ascii="Times New Roman" w:hAnsi="Times New Roman" w:cs="Times New Roman"/>
          <w:sz w:val="28"/>
          <w:szCs w:val="28"/>
        </w:rPr>
        <w:t>9</w:t>
      </w:r>
      <w:r w:rsidRPr="00C64BF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64BF0" w:rsidRP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 xml:space="preserve">В программе предусмотрено наличие </w:t>
      </w:r>
      <w:r w:rsidR="00364D3A">
        <w:rPr>
          <w:rFonts w:ascii="Times New Roman" w:hAnsi="Times New Roman" w:cs="Times New Roman"/>
          <w:sz w:val="28"/>
          <w:szCs w:val="28"/>
        </w:rPr>
        <w:t>3</w:t>
      </w:r>
      <w:r w:rsidRPr="00C64BF0">
        <w:rPr>
          <w:rFonts w:ascii="Times New Roman" w:hAnsi="Times New Roman" w:cs="Times New Roman"/>
          <w:sz w:val="28"/>
          <w:szCs w:val="28"/>
        </w:rPr>
        <w:t>-х этапов с определением характера работ во время этих периодов</w:t>
      </w:r>
      <w:r w:rsidR="003E62E6">
        <w:rPr>
          <w:rFonts w:ascii="Times New Roman" w:hAnsi="Times New Roman" w:cs="Times New Roman"/>
          <w:sz w:val="28"/>
          <w:szCs w:val="28"/>
        </w:rPr>
        <w:t xml:space="preserve"> и в случае необходимости их корректировкой</w:t>
      </w:r>
      <w:r w:rsidRPr="00C64BF0">
        <w:rPr>
          <w:rFonts w:ascii="Times New Roman" w:hAnsi="Times New Roman" w:cs="Times New Roman"/>
          <w:sz w:val="28"/>
          <w:szCs w:val="28"/>
        </w:rPr>
        <w:t>:</w:t>
      </w:r>
    </w:p>
    <w:p w:rsid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I этап – (201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C64BF0">
        <w:rPr>
          <w:rFonts w:ascii="Times New Roman" w:hAnsi="Times New Roman" w:cs="Times New Roman"/>
          <w:sz w:val="28"/>
          <w:szCs w:val="28"/>
        </w:rPr>
        <w:t xml:space="preserve">год) проектирование </w:t>
      </w:r>
      <w:r w:rsidR="00930326">
        <w:rPr>
          <w:rFonts w:ascii="Times New Roman" w:hAnsi="Times New Roman" w:cs="Times New Roman"/>
          <w:sz w:val="28"/>
          <w:szCs w:val="28"/>
        </w:rPr>
        <w:t>(</w:t>
      </w:r>
      <w:r w:rsidR="00364D3A" w:rsidRPr="00E42CBF">
        <w:rPr>
          <w:rFonts w:ascii="Times New Roman" w:hAnsi="Times New Roman" w:cs="Times New Roman"/>
          <w:sz w:val="28"/>
          <w:szCs w:val="28"/>
        </w:rPr>
        <w:t>корректировк</w:t>
      </w:r>
      <w:r w:rsidR="00930326">
        <w:rPr>
          <w:rFonts w:ascii="Times New Roman" w:hAnsi="Times New Roman" w:cs="Times New Roman"/>
          <w:sz w:val="28"/>
          <w:szCs w:val="28"/>
        </w:rPr>
        <w:t>а)</w:t>
      </w:r>
      <w:r w:rsidR="00364D3A" w:rsidRPr="00E42CBF">
        <w:rPr>
          <w:rFonts w:ascii="Times New Roman" w:hAnsi="Times New Roman" w:cs="Times New Roman"/>
          <w:sz w:val="28"/>
          <w:szCs w:val="28"/>
        </w:rPr>
        <w:t xml:space="preserve"> схемы газоснабжения Темрюкского городского поселения Темрюкского района, с учетом его перспективного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II этап</w:t>
      </w:r>
      <w:r w:rsidRPr="00C64BF0">
        <w:rPr>
          <w:rStyle w:val="underline1"/>
          <w:rFonts w:ascii="Times New Roman" w:hAnsi="Times New Roman" w:cs="Times New Roman"/>
          <w:sz w:val="28"/>
          <w:szCs w:val="28"/>
        </w:rPr>
        <w:t xml:space="preserve"> </w:t>
      </w:r>
      <w:r w:rsidRPr="00C64BF0">
        <w:rPr>
          <w:rFonts w:ascii="Times New Roman" w:hAnsi="Times New Roman" w:cs="Times New Roman"/>
          <w:sz w:val="28"/>
          <w:szCs w:val="28"/>
        </w:rPr>
        <w:t>– (2018</w:t>
      </w:r>
      <w:r w:rsidR="008B0B5B">
        <w:rPr>
          <w:rFonts w:ascii="Times New Roman" w:hAnsi="Times New Roman" w:cs="Times New Roman"/>
          <w:sz w:val="28"/>
          <w:szCs w:val="28"/>
        </w:rPr>
        <w:t xml:space="preserve"> </w:t>
      </w:r>
      <w:r w:rsidRPr="00C64BF0">
        <w:rPr>
          <w:rFonts w:ascii="Times New Roman" w:hAnsi="Times New Roman" w:cs="Times New Roman"/>
          <w:sz w:val="28"/>
          <w:szCs w:val="28"/>
        </w:rPr>
        <w:t xml:space="preserve">год) </w:t>
      </w:r>
      <w:r w:rsidR="00364D3A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="00364D3A" w:rsidRPr="00E42CBF">
        <w:rPr>
          <w:rFonts w:ascii="Times New Roman" w:hAnsi="Times New Roman" w:cs="Times New Roman"/>
          <w:sz w:val="28"/>
          <w:szCs w:val="28"/>
        </w:rPr>
        <w:t>строительств</w:t>
      </w:r>
      <w:r w:rsidR="00364D3A">
        <w:rPr>
          <w:rFonts w:ascii="Times New Roman" w:hAnsi="Times New Roman" w:cs="Times New Roman"/>
          <w:sz w:val="28"/>
          <w:szCs w:val="28"/>
        </w:rPr>
        <w:t>а</w:t>
      </w:r>
      <w:r w:rsidR="00364D3A" w:rsidRPr="00E42CBF">
        <w:rPr>
          <w:rFonts w:ascii="Times New Roman" w:hAnsi="Times New Roman" w:cs="Times New Roman"/>
          <w:sz w:val="28"/>
          <w:szCs w:val="28"/>
        </w:rPr>
        <w:t xml:space="preserve"> газопровода высокого и низкого давления с установкой ШГРП по тупику Промышленный – </w:t>
      </w:r>
      <w:r w:rsidR="0004173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64D3A" w:rsidRPr="00E42CBF">
        <w:rPr>
          <w:rFonts w:ascii="Times New Roman" w:hAnsi="Times New Roman" w:cs="Times New Roman"/>
          <w:sz w:val="28"/>
          <w:szCs w:val="28"/>
        </w:rPr>
        <w:t>ул. Коллонтай г. Темрюка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D3A" w:rsidRDefault="00364D3A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64D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этап - </w:t>
      </w:r>
      <w:r w:rsidRPr="00C64BF0">
        <w:rPr>
          <w:rFonts w:ascii="Times New Roman" w:hAnsi="Times New Roman" w:cs="Times New Roman"/>
          <w:sz w:val="28"/>
          <w:szCs w:val="28"/>
        </w:rPr>
        <w:t>(201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C64BF0">
        <w:rPr>
          <w:rFonts w:ascii="Times New Roman" w:hAnsi="Times New Roman" w:cs="Times New Roman"/>
          <w:sz w:val="28"/>
          <w:szCs w:val="28"/>
        </w:rPr>
        <w:t>год)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проектирование </w:t>
      </w:r>
      <w:r w:rsidRPr="00E42CBF">
        <w:rPr>
          <w:rFonts w:ascii="Times New Roman" w:hAnsi="Times New Roman" w:cs="Times New Roman"/>
          <w:sz w:val="28"/>
          <w:szCs w:val="28"/>
        </w:rPr>
        <w:t>газификаци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2CBF">
        <w:rPr>
          <w:rFonts w:ascii="Times New Roman" w:hAnsi="Times New Roman" w:cs="Times New Roman"/>
          <w:sz w:val="28"/>
          <w:szCs w:val="28"/>
        </w:rPr>
        <w:t xml:space="preserve"> жилого массива микрорайона ул.</w:t>
      </w:r>
      <w:proofErr w:type="gramEnd"/>
      <w:r w:rsidRPr="00E42C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2CBF">
        <w:rPr>
          <w:rFonts w:ascii="Times New Roman" w:hAnsi="Times New Roman" w:cs="Times New Roman"/>
          <w:sz w:val="28"/>
          <w:szCs w:val="28"/>
        </w:rPr>
        <w:t>Левобережной</w:t>
      </w:r>
      <w:proofErr w:type="gramEnd"/>
      <w:r w:rsidRPr="00E42CBF">
        <w:rPr>
          <w:rFonts w:ascii="Times New Roman" w:hAnsi="Times New Roman" w:cs="Times New Roman"/>
          <w:sz w:val="28"/>
          <w:szCs w:val="28"/>
        </w:rPr>
        <w:t xml:space="preserve"> в г. Темрюке (204 участка под ИЖС) с увеличение объёма газоснабжения существующих потребителей по ул. Я.Фабрициуса и Левобережной г. Темрюка</w:t>
      </w: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Целевые показатели Программы обозначены в </w:t>
      </w:r>
      <w:r w:rsidR="00C7371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аблице № 1.</w:t>
      </w: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11" w:rsidRDefault="00C73711" w:rsidP="00106D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D23" w:rsidRPr="00106D23" w:rsidRDefault="00106D23" w:rsidP="00106D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6D23">
        <w:rPr>
          <w:rFonts w:ascii="Times New Roman" w:hAnsi="Times New Roman" w:cs="Times New Roman"/>
          <w:sz w:val="28"/>
          <w:szCs w:val="28"/>
        </w:rPr>
        <w:lastRenderedPageBreak/>
        <w:t>Таблица № 1</w:t>
      </w:r>
    </w:p>
    <w:p w:rsidR="00106D23" w:rsidRDefault="00106D23" w:rsidP="00106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D23" w:rsidRDefault="00106D23" w:rsidP="00106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D23" w:rsidRPr="00106D23" w:rsidRDefault="00106D23" w:rsidP="00106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D23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23" w:rsidRDefault="00106D23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Look w:val="04A0"/>
      </w:tblPr>
      <w:tblGrid>
        <w:gridCol w:w="675"/>
        <w:gridCol w:w="2835"/>
        <w:gridCol w:w="754"/>
        <w:gridCol w:w="806"/>
        <w:gridCol w:w="1196"/>
        <w:gridCol w:w="1196"/>
        <w:gridCol w:w="1196"/>
        <w:gridCol w:w="1196"/>
      </w:tblGrid>
      <w:tr w:rsidR="00244888" w:rsidTr="005461DF">
        <w:trPr>
          <w:trHeight w:val="400"/>
        </w:trPr>
        <w:tc>
          <w:tcPr>
            <w:tcW w:w="675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54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06" w:type="dxa"/>
            <w:vMerge w:val="restart"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Ста</w:t>
            </w:r>
            <w:r w:rsidR="005461DF" w:rsidRPr="008C2F7A"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784" w:type="dxa"/>
            <w:gridSpan w:val="4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44888" w:rsidTr="005461DF">
        <w:trPr>
          <w:trHeight w:val="272"/>
        </w:trPr>
        <w:tc>
          <w:tcPr>
            <w:tcW w:w="675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dxa"/>
            <w:vMerge/>
          </w:tcPr>
          <w:p w:rsidR="00244888" w:rsidRPr="008C2F7A" w:rsidRDefault="00244888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96" w:type="dxa"/>
          </w:tcPr>
          <w:p w:rsidR="00244888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8C2F7A" w:rsidTr="00171763">
        <w:tc>
          <w:tcPr>
            <w:tcW w:w="675" w:type="dxa"/>
          </w:tcPr>
          <w:p w:rsidR="008C2F7A" w:rsidRPr="008C2F7A" w:rsidRDefault="008C2F7A" w:rsidP="008C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79" w:type="dxa"/>
            <w:gridSpan w:val="7"/>
          </w:tcPr>
          <w:p w:rsidR="008C2F7A" w:rsidRPr="008C2F7A" w:rsidRDefault="008C2F7A" w:rsidP="005A74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Муниципальная программа Темрюкского городского поселения Темрюкского района «Развитие газоснабжения»</w:t>
            </w:r>
          </w:p>
        </w:tc>
      </w:tr>
      <w:tr w:rsidR="00244888" w:rsidTr="009B1C7A">
        <w:tc>
          <w:tcPr>
            <w:tcW w:w="675" w:type="dxa"/>
          </w:tcPr>
          <w:p w:rsidR="00244888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835" w:type="dxa"/>
          </w:tcPr>
          <w:p w:rsidR="00244888" w:rsidRPr="008C2F7A" w:rsidRDefault="008C2F7A" w:rsidP="005A74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схем газоснабжения Темрюкского городского поселения Темрюкского района</w:t>
            </w:r>
          </w:p>
        </w:tc>
        <w:tc>
          <w:tcPr>
            <w:tcW w:w="754" w:type="dxa"/>
            <w:vAlign w:val="center"/>
          </w:tcPr>
          <w:p w:rsidR="00244888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06" w:type="dxa"/>
            <w:vAlign w:val="center"/>
          </w:tcPr>
          <w:p w:rsidR="00244888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244888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244888" w:rsidRPr="009B1C7A" w:rsidRDefault="00244888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747" w:rsidTr="009B1C7A">
        <w:tc>
          <w:tcPr>
            <w:tcW w:w="675" w:type="dxa"/>
          </w:tcPr>
          <w:p w:rsidR="00640747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835" w:type="dxa"/>
          </w:tcPr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проектов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газифи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кации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жилого массива микрорайона </w:t>
            </w:r>
          </w:p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ул. Левобережной в </w:t>
            </w:r>
          </w:p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г. Темрюке (204 участка под ИЖС) с увеличение объёма газоснабжения </w:t>
            </w:r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существующих</w:t>
            </w:r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потреби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телей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по ул.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Я.Фабри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циуса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и Левобережной </w:t>
            </w:r>
          </w:p>
          <w:p w:rsidR="00640747" w:rsidRPr="008C2F7A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г. Темрюка</w:t>
            </w:r>
          </w:p>
        </w:tc>
        <w:tc>
          <w:tcPr>
            <w:tcW w:w="754" w:type="dxa"/>
            <w:vAlign w:val="center"/>
          </w:tcPr>
          <w:p w:rsidR="00640747" w:rsidRDefault="00640747" w:rsidP="00640747">
            <w:pPr>
              <w:jc w:val="center"/>
            </w:pPr>
            <w:r w:rsidRPr="008925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06" w:type="dxa"/>
            <w:vAlign w:val="center"/>
          </w:tcPr>
          <w:p w:rsidR="00640747" w:rsidRDefault="00640747" w:rsidP="00640747">
            <w:pPr>
              <w:jc w:val="center"/>
            </w:pPr>
            <w:r w:rsidRPr="00056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640747" w:rsidRPr="009B1C7A" w:rsidRDefault="00640747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640747" w:rsidRPr="009B1C7A" w:rsidRDefault="00640747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0747" w:rsidTr="009B1C7A">
        <w:tc>
          <w:tcPr>
            <w:tcW w:w="675" w:type="dxa"/>
          </w:tcPr>
          <w:p w:rsidR="00640747" w:rsidRPr="00640747" w:rsidRDefault="00640747" w:rsidP="00640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747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835" w:type="dxa"/>
          </w:tcPr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проектов </w:t>
            </w:r>
            <w:proofErr w:type="spellStart"/>
            <w:r w:rsidRPr="008C2F7A">
              <w:rPr>
                <w:rFonts w:ascii="Times New Roman" w:hAnsi="Times New Roman"/>
                <w:sz w:val="24"/>
                <w:szCs w:val="24"/>
              </w:rPr>
              <w:t>строи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>тельства</w:t>
            </w:r>
            <w:proofErr w:type="spell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газопровода высокого и низкого давления с установкой ШГРП по тупику </w:t>
            </w:r>
            <w:proofErr w:type="gramStart"/>
            <w:r w:rsidRPr="008C2F7A">
              <w:rPr>
                <w:rFonts w:ascii="Times New Roman" w:hAnsi="Times New Roman"/>
                <w:sz w:val="24"/>
                <w:szCs w:val="24"/>
              </w:rPr>
              <w:t>Промышленный</w:t>
            </w:r>
            <w:proofErr w:type="gramEnd"/>
            <w:r w:rsidRPr="008C2F7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640747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ул. Коллон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8C2F7A">
              <w:rPr>
                <w:rFonts w:ascii="Times New Roman" w:hAnsi="Times New Roman"/>
                <w:sz w:val="24"/>
                <w:szCs w:val="24"/>
              </w:rPr>
              <w:t xml:space="preserve">ай </w:t>
            </w:r>
          </w:p>
          <w:p w:rsidR="00640747" w:rsidRPr="008C2F7A" w:rsidRDefault="00640747" w:rsidP="008C2F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F7A">
              <w:rPr>
                <w:rFonts w:ascii="Times New Roman" w:hAnsi="Times New Roman"/>
                <w:sz w:val="24"/>
                <w:szCs w:val="24"/>
              </w:rPr>
              <w:t>г. Темрюка.</w:t>
            </w:r>
          </w:p>
        </w:tc>
        <w:tc>
          <w:tcPr>
            <w:tcW w:w="754" w:type="dxa"/>
            <w:vAlign w:val="center"/>
          </w:tcPr>
          <w:p w:rsidR="00640747" w:rsidRDefault="00640747" w:rsidP="00640747">
            <w:pPr>
              <w:jc w:val="center"/>
            </w:pPr>
            <w:r w:rsidRPr="008925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06" w:type="dxa"/>
            <w:vAlign w:val="center"/>
          </w:tcPr>
          <w:p w:rsidR="00640747" w:rsidRDefault="00640747" w:rsidP="00640747">
            <w:pPr>
              <w:jc w:val="center"/>
            </w:pPr>
            <w:r w:rsidRPr="00056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vAlign w:val="center"/>
          </w:tcPr>
          <w:p w:rsidR="00640747" w:rsidRPr="009B1C7A" w:rsidRDefault="00640747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640747" w:rsidRPr="009B1C7A" w:rsidRDefault="00640747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640747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4888" w:rsidTr="009B1C7A">
        <w:tc>
          <w:tcPr>
            <w:tcW w:w="675" w:type="dxa"/>
          </w:tcPr>
          <w:p w:rsidR="00244888" w:rsidRDefault="00244888" w:rsidP="005A74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4888" w:rsidRPr="009B1C7A" w:rsidRDefault="009B1C7A" w:rsidP="005A74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1C7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54" w:type="dxa"/>
          </w:tcPr>
          <w:p w:rsidR="00244888" w:rsidRDefault="00244888" w:rsidP="005A74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</w:tcPr>
          <w:p w:rsidR="00244888" w:rsidRDefault="00244888" w:rsidP="005A74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vAlign w:val="center"/>
          </w:tcPr>
          <w:p w:rsidR="00244888" w:rsidRPr="009B1C7A" w:rsidRDefault="009B1C7A" w:rsidP="009B1C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44888" w:rsidRDefault="00244888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BF0" w:rsidRPr="00C64BF0" w:rsidRDefault="00C64BF0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0D9" w:rsidRDefault="006330D9">
      <w:pPr>
        <w:rPr>
          <w:rFonts w:ascii="Times New Roman" w:hAnsi="Times New Roman" w:cs="Times New Roman"/>
          <w:sz w:val="28"/>
          <w:szCs w:val="28"/>
        </w:rPr>
        <w:sectPr w:rsidR="006330D9" w:rsidSect="007C250A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2268"/>
        <w:tblW w:w="0" w:type="auto"/>
        <w:tblLayout w:type="fixed"/>
        <w:tblLook w:val="0000"/>
      </w:tblPr>
      <w:tblGrid>
        <w:gridCol w:w="868"/>
        <w:gridCol w:w="1890"/>
        <w:gridCol w:w="1906"/>
        <w:gridCol w:w="1965"/>
        <w:gridCol w:w="1370"/>
        <w:gridCol w:w="1370"/>
        <w:gridCol w:w="1370"/>
        <w:gridCol w:w="2127"/>
        <w:gridCol w:w="1920"/>
      </w:tblGrid>
      <w:tr w:rsidR="003452F9" w:rsidRPr="003452F9" w:rsidTr="008618E9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3452F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 xml:space="preserve">№ </w:t>
            </w:r>
            <w:proofErr w:type="spellStart"/>
            <w:proofErr w:type="gramStart"/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proofErr w:type="spellEnd"/>
            <w:proofErr w:type="gramEnd"/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3A69D6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Источник финансирования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Объем </w:t>
            </w:r>
          </w:p>
          <w:p w:rsidR="003452F9" w:rsidRPr="003A69D6" w:rsidRDefault="003452F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ф</w:t>
            </w:r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инансирования </w:t>
            </w:r>
          </w:p>
          <w:p w:rsidR="003452F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всего</w:t>
            </w:r>
          </w:p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В том числе по годам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F9" w:rsidRPr="003A69D6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Непосредственный</w:t>
            </w:r>
            <w:r w:rsidR="006330D9"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результат реализации </w:t>
            </w:r>
          </w:p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мероприятия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Заказчик, главный распорядитель бюджетных средств, исполнитель</w:t>
            </w:r>
          </w:p>
        </w:tc>
      </w:tr>
      <w:tr w:rsidR="003452F9" w:rsidRPr="003452F9" w:rsidTr="008618E9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2017-й год</w:t>
            </w:r>
          </w:p>
          <w:p w:rsidR="00DC5038" w:rsidRPr="003A69D6" w:rsidRDefault="00DC5038" w:rsidP="008618E9">
            <w:pPr>
              <w:jc w:val="center"/>
              <w:rPr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38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2018-й год</w:t>
            </w:r>
          </w:p>
          <w:p w:rsidR="006330D9" w:rsidRPr="003A69D6" w:rsidRDefault="00DC5038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2019-й год</w:t>
            </w:r>
          </w:p>
          <w:p w:rsidR="00DC5038" w:rsidRPr="003A69D6" w:rsidRDefault="00DC5038" w:rsidP="008618E9">
            <w:pPr>
              <w:jc w:val="center"/>
              <w:rPr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(тыс</w:t>
            </w:r>
            <w:proofErr w:type="gramStart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.р</w:t>
            </w:r>
            <w:proofErr w:type="gramEnd"/>
            <w:r w:rsidRPr="003A69D6">
              <w:rPr>
                <w:rFonts w:ascii="Times New Roman" w:hAnsi="Times New Roman" w:cs="Times New Roman"/>
                <w:b/>
                <w:sz w:val="21"/>
                <w:szCs w:val="21"/>
              </w:rPr>
              <w:t>уб.)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452F9" w:rsidRPr="003452F9" w:rsidTr="008618E9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A69D6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A69D6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</w:tr>
      <w:tr w:rsidR="006330D9" w:rsidRPr="003452F9" w:rsidTr="008618E9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Цель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D32113" w:rsidRDefault="00D32113" w:rsidP="008618E9">
            <w:pPr>
              <w:pStyle w:val="af"/>
              <w:rPr>
                <w:rFonts w:ascii="Times New Roman" w:hAnsi="Times New Roman" w:cs="Times New Roman"/>
              </w:rPr>
            </w:pPr>
            <w:r w:rsidRPr="00D32113">
              <w:rPr>
                <w:rFonts w:ascii="Times New Roman" w:hAnsi="Times New Roman" w:cs="Times New Roman"/>
              </w:rPr>
              <w:t>Развитие системы газоснабжения Темрюкского городского поселения Темрюкского района</w:t>
            </w:r>
          </w:p>
        </w:tc>
      </w:tr>
      <w:tr w:rsidR="006330D9" w:rsidRPr="003452F9" w:rsidTr="008618E9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Задача</w:t>
            </w:r>
          </w:p>
        </w:tc>
        <w:tc>
          <w:tcPr>
            <w:tcW w:w="120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Модернизация существующей системы газоснабжения</w:t>
            </w:r>
          </w:p>
        </w:tc>
      </w:tr>
      <w:tr w:rsidR="00433503" w:rsidRPr="003452F9" w:rsidTr="008618E9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433503" w:rsidRPr="003452F9">
              <w:rPr>
                <w:rFonts w:ascii="Times New Roman" w:hAnsi="Times New Roman" w:cs="Times New Roman"/>
                <w:sz w:val="23"/>
                <w:szCs w:val="23"/>
              </w:rPr>
              <w:t>.1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Проектирование </w:t>
            </w:r>
            <w:proofErr w:type="gramStart"/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корректировки схемы газоснабжения Темрюкского городского поселения Темрюкского района</w:t>
            </w:r>
            <w:proofErr w:type="gram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A69D6" w:rsidRDefault="003A69D6" w:rsidP="003A69D6">
            <w:pPr>
              <w:pStyle w:val="af"/>
              <w:rPr>
                <w:rFonts w:ascii="Times New Roman" w:hAnsi="Times New Roman" w:cs="Times New Roman"/>
                <w:sz w:val="22"/>
                <w:szCs w:val="22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Разработанный один п</w:t>
            </w:r>
            <w:r w:rsidR="00433503" w:rsidRPr="003A69D6">
              <w:rPr>
                <w:rFonts w:ascii="Times New Roman" w:hAnsi="Times New Roman" w:cs="Times New Roman"/>
                <w:sz w:val="22"/>
                <w:szCs w:val="22"/>
              </w:rPr>
              <w:t>роект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503" w:rsidRPr="003452F9" w:rsidRDefault="00433503" w:rsidP="003A69D6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Администрация Темрюкского городского поселения Темрюкского района</w:t>
            </w:r>
            <w:r w:rsidR="00865B9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433503" w:rsidRPr="003452F9" w:rsidTr="003A69D6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2293,3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65B93" w:rsidRPr="003452F9" w:rsidTr="003A69D6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3A69D6" w:rsidP="008618E9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865B93" w:rsidRPr="003452F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65B9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роектирование строительства газопровода высокого и низкого давления с установкой ШГРП по тупику Промышленный –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 xml:space="preserve">л. Коллонтай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1477,0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 xml:space="preserve">1477,0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3A69D6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Разработанный один проект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Default="00844EEE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Администрация</w:t>
            </w:r>
          </w:p>
          <w:p w:rsidR="00844EEE" w:rsidRPr="00844EEE" w:rsidRDefault="003A69D6" w:rsidP="008618E9">
            <w:r>
              <w:rPr>
                <w:rFonts w:ascii="Times New Roman" w:hAnsi="Times New Roman" w:cs="Times New Roman"/>
                <w:sz w:val="23"/>
                <w:szCs w:val="23"/>
              </w:rPr>
              <w:t>Темрюкского городского поселения Темрюкского района</w:t>
            </w:r>
          </w:p>
        </w:tc>
      </w:tr>
      <w:tr w:rsidR="00865B93" w:rsidRPr="003452F9" w:rsidTr="003A69D6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1477,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DC5038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 xml:space="preserve">1477,0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B93" w:rsidRPr="003452F9" w:rsidRDefault="00865B93" w:rsidP="008618E9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8618E9" w:rsidRDefault="008618E9" w:rsidP="008618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64BF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</w:t>
      </w:r>
      <w:r w:rsidRPr="00C64BF0">
        <w:rPr>
          <w:rFonts w:ascii="Times New Roman" w:hAnsi="Times New Roman" w:cs="Times New Roman"/>
          <w:b/>
          <w:sz w:val="28"/>
          <w:szCs w:val="28"/>
        </w:rPr>
        <w:t>ероприяти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</w:p>
    <w:p w:rsidR="008569DC" w:rsidRDefault="008618E9" w:rsidP="008618E9">
      <w:pPr>
        <w:jc w:val="center"/>
      </w:pPr>
      <w:r w:rsidRPr="00C64BF0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64BF0">
        <w:rPr>
          <w:rFonts w:ascii="Times New Roman" w:hAnsi="Times New Roman" w:cs="Times New Roman"/>
          <w:b/>
          <w:sz w:val="28"/>
          <w:szCs w:val="28"/>
        </w:rPr>
        <w:t>рограммы</w:t>
      </w:r>
    </w:p>
    <w:tbl>
      <w:tblPr>
        <w:tblpPr w:leftFromText="180" w:rightFromText="180" w:vertAnchor="page" w:horzAnchor="margin" w:tblpY="1555"/>
        <w:tblW w:w="0" w:type="auto"/>
        <w:tblLayout w:type="fixed"/>
        <w:tblLook w:val="0000"/>
      </w:tblPr>
      <w:tblGrid>
        <w:gridCol w:w="868"/>
        <w:gridCol w:w="1890"/>
        <w:gridCol w:w="1906"/>
        <w:gridCol w:w="1965"/>
        <w:gridCol w:w="1370"/>
        <w:gridCol w:w="1370"/>
        <w:gridCol w:w="1370"/>
        <w:gridCol w:w="2269"/>
        <w:gridCol w:w="1778"/>
      </w:tblGrid>
      <w:tr w:rsidR="00357C24" w:rsidRPr="003452F9" w:rsidTr="00357C24">
        <w:tc>
          <w:tcPr>
            <w:tcW w:w="868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8569DC" w:rsidRDefault="008569DC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78" w:type="dxa"/>
            <w:tcBorders>
              <w:left w:val="nil"/>
              <w:bottom w:val="single" w:sz="4" w:space="0" w:color="auto"/>
            </w:tcBorders>
          </w:tcPr>
          <w:p w:rsidR="008569DC" w:rsidRPr="003452F9" w:rsidRDefault="008569DC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33503" w:rsidRPr="003452F9" w:rsidTr="00357C24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3" w:rsidRPr="003452F9" w:rsidRDefault="00433503" w:rsidP="00433503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844EEE" w:rsidRPr="003452F9" w:rsidTr="004171A1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3A69D6" w:rsidP="008569DC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844EEE" w:rsidRPr="003452F9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44EE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роектирование газификации жилого массива микрорайона ул. Левобережной в г. Темрюке (204 участка под ИЖС) с увеличение объёма газоснабжения существующих потребителей по ул.</w:t>
            </w:r>
            <w:proofErr w:type="gramStart"/>
            <w:r w:rsidRPr="00DC5038">
              <w:rPr>
                <w:rFonts w:ascii="Times New Roman" w:hAnsi="Times New Roman" w:cs="Times New Roman"/>
                <w:sz w:val="23"/>
                <w:szCs w:val="23"/>
              </w:rPr>
              <w:t xml:space="preserve"> .</w:t>
            </w:r>
            <w:proofErr w:type="gramEnd"/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Фабрициуса и Левобережной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DC5038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3A69D6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Разработанный один проект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EEE" w:rsidRDefault="00844EEE" w:rsidP="00844EEE">
            <w:pPr>
              <w:pStyle w:val="af"/>
              <w:ind w:left="-25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Администрация</w:t>
            </w:r>
          </w:p>
          <w:p w:rsidR="00844EEE" w:rsidRPr="003452F9" w:rsidRDefault="003A69D6" w:rsidP="00844EEE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Темрюкского городского поселения Темрюкского района</w:t>
            </w:r>
          </w:p>
        </w:tc>
      </w:tr>
      <w:tr w:rsidR="00844EEE" w:rsidRPr="003452F9" w:rsidTr="003A69D6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DC5038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DC5038"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EEE" w:rsidRPr="003452F9" w:rsidRDefault="00844EEE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452F9" w:rsidRPr="003452F9" w:rsidTr="003A69D6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3A69D6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 w:rsidR="00FA419A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6330D9" w:rsidRPr="003452F9" w:rsidRDefault="006330D9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569D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9024,3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433503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3A69D6" w:rsidP="003A69D6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>Разработанны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три</w:t>
            </w:r>
            <w:r w:rsidRPr="003A69D6">
              <w:rPr>
                <w:rFonts w:ascii="Times New Roman" w:hAnsi="Times New Roman" w:cs="Times New Roman"/>
                <w:sz w:val="22"/>
                <w:szCs w:val="22"/>
              </w:rPr>
              <w:t xml:space="preserve"> проект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9" w:rsidRPr="003452F9" w:rsidRDefault="006330D9" w:rsidP="008569DC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A419A" w:rsidRPr="003452F9" w:rsidTr="003A69D6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3452F9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9024,3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A475F1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2293,3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1477,0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5254,0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9A" w:rsidRPr="003452F9" w:rsidRDefault="00FA419A" w:rsidP="00FA419A">
            <w:pPr>
              <w:pStyle w:val="a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330D9" w:rsidRPr="003452F9" w:rsidTr="00433503">
        <w:tc>
          <w:tcPr>
            <w:tcW w:w="14786" w:type="dxa"/>
            <w:gridSpan w:val="9"/>
          </w:tcPr>
          <w:p w:rsidR="006330D9" w:rsidRPr="003452F9" w:rsidRDefault="006330D9" w:rsidP="008569D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330D9" w:rsidRDefault="006330D9">
      <w:pPr>
        <w:rPr>
          <w:rFonts w:ascii="Times New Roman" w:hAnsi="Times New Roman" w:cs="Times New Roman"/>
          <w:sz w:val="28"/>
          <w:szCs w:val="28"/>
        </w:rPr>
      </w:pPr>
    </w:p>
    <w:p w:rsidR="006330D9" w:rsidRDefault="006330D9">
      <w:pPr>
        <w:rPr>
          <w:rFonts w:ascii="Times New Roman" w:hAnsi="Times New Roman" w:cs="Times New Roman"/>
          <w:sz w:val="28"/>
          <w:szCs w:val="28"/>
        </w:rPr>
        <w:sectPr w:rsidR="006330D9" w:rsidSect="00106D23">
          <w:pgSz w:w="16838" w:h="11906" w:orient="landscape" w:code="9"/>
          <w:pgMar w:top="567" w:right="1134" w:bottom="1701" w:left="1134" w:header="709" w:footer="709" w:gutter="0"/>
          <w:pgNumType w:start="5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E62E6" w:rsidRPr="00107F66" w:rsidRDefault="003E62E6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4BF0" w:rsidRPr="00C64BF0" w:rsidRDefault="008618E9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Обоснование ресурсного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3E62E6" w:rsidRPr="00C64BF0" w:rsidRDefault="003E62E6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4BF0" w:rsidRPr="00C64BF0" w:rsidRDefault="00C64BF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Программы </w:t>
      </w:r>
      <w:r w:rsidR="006A0D62">
        <w:rPr>
          <w:rFonts w:ascii="Times New Roman" w:hAnsi="Times New Roman" w:cs="Times New Roman"/>
          <w:sz w:val="28"/>
          <w:szCs w:val="28"/>
        </w:rPr>
        <w:t>9024,3</w:t>
      </w:r>
      <w:r w:rsidR="00364D3A" w:rsidRP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C64BF0">
        <w:rPr>
          <w:rFonts w:ascii="Times New Roman" w:hAnsi="Times New Roman" w:cs="Times New Roman"/>
          <w:sz w:val="28"/>
          <w:szCs w:val="28"/>
        </w:rPr>
        <w:t>тыс. руб.</w:t>
      </w:r>
    </w:p>
    <w:p w:rsidR="008B0B5B" w:rsidRDefault="00107F66" w:rsidP="006A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0D62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Программы выделяются из бюджета </w:t>
      </w:r>
      <w:r w:rsidR="006A0D62" w:rsidRPr="000C0C8A">
        <w:rPr>
          <w:rFonts w:ascii="Times New Roman" w:hAnsi="Times New Roman" w:cs="Times New Roman"/>
          <w:sz w:val="28"/>
          <w:szCs w:val="28"/>
        </w:rPr>
        <w:t>Темрюкско</w:t>
      </w:r>
      <w:r w:rsidR="006A0D62">
        <w:rPr>
          <w:rFonts w:ascii="Times New Roman" w:hAnsi="Times New Roman" w:cs="Times New Roman"/>
          <w:sz w:val="28"/>
          <w:szCs w:val="28"/>
        </w:rPr>
        <w:t>го</w:t>
      </w:r>
      <w:r w:rsidR="006A0D62"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6A0D62">
        <w:rPr>
          <w:rFonts w:ascii="Times New Roman" w:hAnsi="Times New Roman" w:cs="Times New Roman"/>
          <w:sz w:val="28"/>
          <w:szCs w:val="28"/>
        </w:rPr>
        <w:t>го</w:t>
      </w:r>
      <w:r w:rsidR="006A0D62"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A0D62">
        <w:rPr>
          <w:rFonts w:ascii="Times New Roman" w:hAnsi="Times New Roman" w:cs="Times New Roman"/>
          <w:sz w:val="28"/>
          <w:szCs w:val="28"/>
        </w:rPr>
        <w:t>я</w:t>
      </w:r>
      <w:r w:rsidR="006A0D62"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6A0D62">
        <w:rPr>
          <w:rFonts w:ascii="Times New Roman" w:hAnsi="Times New Roman" w:cs="Times New Roman"/>
          <w:sz w:val="28"/>
          <w:szCs w:val="28"/>
        </w:rPr>
        <w:t xml:space="preserve"> из расчёта:</w:t>
      </w:r>
    </w:p>
    <w:p w:rsidR="006A0D62" w:rsidRDefault="006A0D62" w:rsidP="006A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jc w:val="center"/>
        <w:tblLook w:val="04A0"/>
      </w:tblPr>
      <w:tblGrid>
        <w:gridCol w:w="3332"/>
        <w:gridCol w:w="3213"/>
        <w:gridCol w:w="925"/>
        <w:gridCol w:w="925"/>
        <w:gridCol w:w="925"/>
      </w:tblGrid>
      <w:tr w:rsidR="006A0D62" w:rsidRPr="00472EEE" w:rsidTr="006A0D62">
        <w:trPr>
          <w:trHeight w:val="288"/>
          <w:jc w:val="center"/>
        </w:trPr>
        <w:tc>
          <w:tcPr>
            <w:tcW w:w="0" w:type="auto"/>
            <w:vMerge w:val="restart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0" w:type="auto"/>
            <w:gridSpan w:val="3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 xml:space="preserve">В т.ч. по годам </w:t>
            </w:r>
          </w:p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</w:tr>
      <w:tr w:rsidR="006A0D62" w:rsidRPr="00472EEE" w:rsidTr="006A0D62">
        <w:trPr>
          <w:trHeight w:val="395"/>
          <w:jc w:val="center"/>
        </w:trPr>
        <w:tc>
          <w:tcPr>
            <w:tcW w:w="0" w:type="auto"/>
            <w:vMerge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2017 г.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2018 г.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</w:tr>
      <w:tr w:rsidR="006A0D62" w:rsidTr="006A0D62">
        <w:trPr>
          <w:trHeight w:val="170"/>
          <w:jc w:val="center"/>
        </w:trPr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</w:tcPr>
          <w:p w:rsidR="006A0D62" w:rsidRPr="00472EEE" w:rsidRDefault="006A0D62" w:rsidP="004171A1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5</w:t>
            </w:r>
          </w:p>
        </w:tc>
      </w:tr>
      <w:tr w:rsidR="006A0D62" w:rsidTr="006A0D62">
        <w:trPr>
          <w:trHeight w:val="113"/>
          <w:jc w:val="center"/>
        </w:trPr>
        <w:tc>
          <w:tcPr>
            <w:tcW w:w="0" w:type="auto"/>
          </w:tcPr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 xml:space="preserve">Объём финансирования </w:t>
            </w:r>
          </w:p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 xml:space="preserve">мероприятий </w:t>
            </w:r>
          </w:p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0" w:type="auto"/>
          </w:tcPr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Темрюкского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0D62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</w:p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Темрюкского района</w:t>
            </w:r>
          </w:p>
        </w:tc>
        <w:tc>
          <w:tcPr>
            <w:tcW w:w="0" w:type="auto"/>
          </w:tcPr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2293,3</w:t>
            </w:r>
          </w:p>
        </w:tc>
        <w:tc>
          <w:tcPr>
            <w:tcW w:w="0" w:type="auto"/>
          </w:tcPr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1477,0</w:t>
            </w:r>
          </w:p>
        </w:tc>
        <w:tc>
          <w:tcPr>
            <w:tcW w:w="0" w:type="auto"/>
          </w:tcPr>
          <w:p w:rsidR="006A0D62" w:rsidRPr="00B3176C" w:rsidRDefault="006A0D62" w:rsidP="004171A1">
            <w:pPr>
              <w:rPr>
                <w:rFonts w:ascii="Times New Roman" w:hAnsi="Times New Roman"/>
                <w:sz w:val="24"/>
                <w:szCs w:val="24"/>
              </w:rPr>
            </w:pPr>
            <w:r w:rsidRPr="00B3176C">
              <w:rPr>
                <w:rFonts w:ascii="Times New Roman" w:hAnsi="Times New Roman"/>
                <w:sz w:val="24"/>
                <w:szCs w:val="24"/>
              </w:rPr>
              <w:t>5254,0</w:t>
            </w:r>
          </w:p>
        </w:tc>
      </w:tr>
    </w:tbl>
    <w:p w:rsidR="006A0D62" w:rsidRPr="00C64BF0" w:rsidRDefault="006A0D62" w:rsidP="006A0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BF0" w:rsidRDefault="00C64BF0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9E6" w:rsidRDefault="000F49E6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9E6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Методика оценки эффективности реализации </w:t>
      </w:r>
    </w:p>
    <w:p w:rsidR="003E62E6" w:rsidRPr="000F49E6" w:rsidRDefault="000F49E6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F49E6" w:rsidRDefault="000F49E6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9E6" w:rsidRPr="0061735F" w:rsidRDefault="000F49E6" w:rsidP="000F49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1735F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по принципу сопоставления фактически достигнутых целевых показателей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плановыми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конец отчётного периода </w:t>
      </w:r>
      <w:r w:rsidRPr="0061735F">
        <w:rPr>
          <w:rFonts w:ascii="Times New Roman" w:hAnsi="Times New Roman" w:cs="Times New Roman"/>
          <w:sz w:val="28"/>
          <w:szCs w:val="28"/>
        </w:rPr>
        <w:t>и в целом за весь период реализации настоящей Программы.</w:t>
      </w:r>
    </w:p>
    <w:p w:rsidR="000F49E6" w:rsidRDefault="000F49E6" w:rsidP="00FA41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339CB" w:rsidRDefault="00E65201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 xml:space="preserve">. Механизм </w:t>
      </w:r>
      <w:r>
        <w:rPr>
          <w:rFonts w:ascii="Times New Roman" w:hAnsi="Times New Roman" w:cs="Times New Roman"/>
          <w:b/>
          <w:sz w:val="28"/>
          <w:szCs w:val="28"/>
        </w:rPr>
        <w:t>реализации муниципальной п</w:t>
      </w:r>
      <w:r w:rsidR="00C64BF0" w:rsidRPr="00C64BF0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4BF0" w:rsidRPr="00C64BF0" w:rsidRDefault="00E65201" w:rsidP="005A7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контроль её выполнени</w:t>
      </w:r>
      <w:r w:rsidR="00FA419A">
        <w:rPr>
          <w:rFonts w:ascii="Times New Roman" w:hAnsi="Times New Roman" w:cs="Times New Roman"/>
          <w:b/>
          <w:sz w:val="28"/>
          <w:szCs w:val="28"/>
        </w:rPr>
        <w:t>я</w:t>
      </w:r>
    </w:p>
    <w:p w:rsidR="003E62E6" w:rsidRPr="00107F66" w:rsidRDefault="003E62E6" w:rsidP="005A74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46D" w:rsidRDefault="0061735F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546D">
        <w:rPr>
          <w:rFonts w:ascii="Times New Roman" w:hAnsi="Times New Roman" w:cs="Times New Roman"/>
          <w:sz w:val="28"/>
          <w:szCs w:val="28"/>
        </w:rPr>
        <w:t>Р</w:t>
      </w:r>
      <w:r w:rsidR="00C64BF0" w:rsidRPr="00C64BF0">
        <w:rPr>
          <w:rFonts w:ascii="Times New Roman" w:hAnsi="Times New Roman" w:cs="Times New Roman"/>
          <w:sz w:val="28"/>
          <w:szCs w:val="28"/>
        </w:rPr>
        <w:t>еализаци</w:t>
      </w:r>
      <w:r w:rsidR="00A5546D">
        <w:rPr>
          <w:rFonts w:ascii="Times New Roman" w:hAnsi="Times New Roman" w:cs="Times New Roman"/>
          <w:sz w:val="28"/>
          <w:szCs w:val="28"/>
        </w:rPr>
        <w:t>я</w:t>
      </w:r>
      <w:r w:rsidR="00C64BF0" w:rsidRPr="00C64BF0">
        <w:rPr>
          <w:rFonts w:ascii="Times New Roman" w:hAnsi="Times New Roman" w:cs="Times New Roman"/>
          <w:sz w:val="28"/>
          <w:szCs w:val="28"/>
        </w:rPr>
        <w:t xml:space="preserve"> Программы осуществляется в соответствии с законодательством Российской Федерации</w:t>
      </w:r>
      <w:r w:rsidR="00A5546D">
        <w:rPr>
          <w:rFonts w:ascii="Times New Roman" w:hAnsi="Times New Roman" w:cs="Times New Roman"/>
          <w:sz w:val="28"/>
          <w:szCs w:val="28"/>
        </w:rPr>
        <w:t>.</w:t>
      </w:r>
    </w:p>
    <w:p w:rsidR="00146898" w:rsidRPr="00146898" w:rsidRDefault="0061735F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Текущее управление Программой и ответственность за ее реализацию </w:t>
      </w:r>
      <w:r w:rsidR="00E65201">
        <w:rPr>
          <w:rFonts w:ascii="Times New Roman" w:hAnsi="Times New Roman" w:cs="Times New Roman"/>
          <w:sz w:val="28"/>
          <w:szCs w:val="28"/>
        </w:rPr>
        <w:t xml:space="preserve">возлагается на </w:t>
      </w:r>
      <w:r w:rsidR="00FA419A">
        <w:rPr>
          <w:rFonts w:ascii="Times New Roman" w:hAnsi="Times New Roman" w:cs="Times New Roman"/>
          <w:sz w:val="28"/>
          <w:szCs w:val="28"/>
        </w:rPr>
        <w:t xml:space="preserve">отдел по вопросам жилищно-коммунального хозяйства </w:t>
      </w:r>
      <w:r w:rsidR="00146898" w:rsidRPr="00146898">
        <w:rPr>
          <w:rFonts w:ascii="Times New Roman" w:hAnsi="Times New Roman" w:cs="Times New Roman"/>
          <w:sz w:val="28"/>
          <w:szCs w:val="28"/>
        </w:rPr>
        <w:t>администраци</w:t>
      </w:r>
      <w:r w:rsidR="00FA419A">
        <w:rPr>
          <w:rFonts w:ascii="Times New Roman" w:hAnsi="Times New Roman" w:cs="Times New Roman"/>
          <w:sz w:val="28"/>
          <w:szCs w:val="28"/>
        </w:rPr>
        <w:t>и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(далее – </w:t>
      </w:r>
      <w:r w:rsidR="00FA419A">
        <w:rPr>
          <w:rFonts w:ascii="Times New Roman" w:hAnsi="Times New Roman" w:cs="Times New Roman"/>
          <w:sz w:val="28"/>
          <w:szCs w:val="28"/>
        </w:rPr>
        <w:t>Отдел</w:t>
      </w:r>
      <w:r w:rsidR="00146898" w:rsidRPr="00146898">
        <w:rPr>
          <w:rFonts w:ascii="Times New Roman" w:hAnsi="Times New Roman" w:cs="Times New Roman"/>
          <w:sz w:val="28"/>
          <w:szCs w:val="28"/>
        </w:rPr>
        <w:t>).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419A">
        <w:rPr>
          <w:rFonts w:ascii="Times New Roman" w:hAnsi="Times New Roman" w:cs="Times New Roman"/>
          <w:sz w:val="28"/>
          <w:szCs w:val="28"/>
        </w:rPr>
        <w:t>Отдел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46898" w:rsidRPr="00146898">
        <w:rPr>
          <w:rFonts w:ascii="Times New Roman" w:hAnsi="Times New Roman" w:cs="Times New Roman"/>
          <w:sz w:val="28"/>
          <w:szCs w:val="28"/>
        </w:rPr>
        <w:t>организацию выполнения Программы, эффективное и целевое использование бюджетных средств, выделяемых на ее реализацию;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46898" w:rsidRPr="00146898">
        <w:rPr>
          <w:rFonts w:ascii="Times New Roman" w:hAnsi="Times New Roman" w:cs="Times New Roman"/>
          <w:sz w:val="28"/>
          <w:szCs w:val="28"/>
        </w:rPr>
        <w:t>финансирование Программы из местного бюджета в объемах, предусмотренных Программой;</w:t>
      </w:r>
    </w:p>
    <w:p w:rsidR="00146898" w:rsidRPr="00146898" w:rsidRDefault="00F00C00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46898" w:rsidRPr="00146898">
        <w:rPr>
          <w:rFonts w:ascii="Times New Roman" w:hAnsi="Times New Roman" w:cs="Times New Roman"/>
          <w:sz w:val="28"/>
          <w:szCs w:val="28"/>
        </w:rPr>
        <w:t>мониторинг хода реализации Программы и информационно-аналитическое обеспечение процесса ее реализации;</w:t>
      </w:r>
    </w:p>
    <w:p w:rsidR="00E70B68" w:rsidRDefault="00F00C00" w:rsidP="00A5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0B68" w:rsidRPr="00A5546D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на основе муниципального контракта, заключаемого </w:t>
      </w:r>
      <w:r w:rsidR="00A5546D">
        <w:rPr>
          <w:rFonts w:ascii="Times New Roman" w:hAnsi="Times New Roman" w:cs="Times New Roman"/>
          <w:sz w:val="28"/>
          <w:szCs w:val="28"/>
        </w:rPr>
        <w:t>А</w:t>
      </w:r>
      <w:r w:rsidR="00E70B68" w:rsidRPr="00A5546D">
        <w:rPr>
          <w:rFonts w:ascii="Times New Roman" w:hAnsi="Times New Roman" w:cs="Times New Roman"/>
          <w:sz w:val="28"/>
          <w:szCs w:val="28"/>
        </w:rPr>
        <w:t xml:space="preserve">дминистрацией с исполнителем мероприятий, </w:t>
      </w:r>
      <w:r w:rsidR="00A5546D">
        <w:rPr>
          <w:rFonts w:ascii="Times New Roman" w:hAnsi="Times New Roman" w:cs="Times New Roman"/>
          <w:sz w:val="28"/>
          <w:szCs w:val="28"/>
        </w:rPr>
        <w:t>выбранным</w:t>
      </w:r>
      <w:r w:rsidR="00E70B68" w:rsidRPr="00A5546D">
        <w:rPr>
          <w:rFonts w:ascii="Times New Roman" w:hAnsi="Times New Roman" w:cs="Times New Roman"/>
          <w:sz w:val="28"/>
          <w:szCs w:val="28"/>
        </w:rPr>
        <w:t xml:space="preserve"> по результатам конкурсного отбора</w:t>
      </w:r>
      <w:r w:rsidR="00107F66" w:rsidRPr="00A5546D">
        <w:rPr>
          <w:rFonts w:ascii="Times New Roman" w:hAnsi="Times New Roman" w:cs="Times New Roman"/>
          <w:sz w:val="28"/>
          <w:szCs w:val="28"/>
        </w:rPr>
        <w:t>.</w:t>
      </w:r>
      <w:r w:rsidR="00FA41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19A" w:rsidRDefault="00FA419A" w:rsidP="00A5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 осуществляют: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курирующий вопросы жилищно-коммунального хозяйства,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курирующий вопросы финансов, бюджета и экономического развития и  Совет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46D" w:rsidRPr="00A5546D" w:rsidRDefault="00A5546D" w:rsidP="00A55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В ходе реализации Программы отдельные мероприятия могут уточняться, а объемы финансирования корректиров</w:t>
      </w:r>
      <w:r>
        <w:rPr>
          <w:rFonts w:ascii="Times New Roman" w:hAnsi="Times New Roman" w:cs="Times New Roman"/>
          <w:sz w:val="28"/>
          <w:szCs w:val="28"/>
        </w:rPr>
        <w:t>аться</w:t>
      </w:r>
      <w:r w:rsidRPr="00C64BF0">
        <w:rPr>
          <w:rFonts w:ascii="Times New Roman" w:hAnsi="Times New Roman" w:cs="Times New Roman"/>
          <w:sz w:val="28"/>
          <w:szCs w:val="28"/>
        </w:rPr>
        <w:t xml:space="preserve"> с учетом разработанных технико-экономических обоснований и утвержденных расходов местного бюджета.</w:t>
      </w:r>
    </w:p>
    <w:p w:rsidR="00D82DBE" w:rsidRDefault="00F2001E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B51AC" w:rsidRDefault="00EB51A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66" w:rsidRPr="00146898" w:rsidRDefault="00107F66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46D" w:rsidRDefault="00A5546D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146898" w:rsidRPr="0014689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898" w:rsidRPr="00146898" w:rsidRDefault="00146898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B0732" w:rsidRDefault="00146898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</w:t>
      </w:r>
      <w:r w:rsidR="009C047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5546D">
        <w:rPr>
          <w:rFonts w:ascii="Times New Roman" w:hAnsi="Times New Roman" w:cs="Times New Roman"/>
          <w:sz w:val="28"/>
          <w:szCs w:val="28"/>
        </w:rPr>
        <w:t>В.Д.Шабалин</w:t>
      </w: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047C" w:rsidRDefault="00D3047C" w:rsidP="005A7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047C" w:rsidSect="00106D23">
      <w:pgSz w:w="11906" w:h="16838" w:code="9"/>
      <w:pgMar w:top="1134" w:right="1134" w:bottom="1134" w:left="1134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2F9" w:rsidRDefault="00BD62F9" w:rsidP="002B2360">
      <w:pPr>
        <w:spacing w:after="0" w:line="240" w:lineRule="auto"/>
      </w:pPr>
      <w:r>
        <w:separator/>
      </w:r>
    </w:p>
  </w:endnote>
  <w:endnote w:type="continuationSeparator" w:id="0">
    <w:p w:rsidR="00BD62F9" w:rsidRDefault="00BD62F9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2F9" w:rsidRDefault="00BD62F9" w:rsidP="002B2360">
      <w:pPr>
        <w:spacing w:after="0" w:line="240" w:lineRule="auto"/>
      </w:pPr>
      <w:r>
        <w:separator/>
      </w:r>
    </w:p>
  </w:footnote>
  <w:footnote w:type="continuationSeparator" w:id="0">
    <w:p w:rsidR="00BD62F9" w:rsidRDefault="00BD62F9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4182"/>
      <w:docPartObj>
        <w:docPartGallery w:val="Page Numbers (Top of Page)"/>
        <w:docPartUnique/>
      </w:docPartObj>
    </w:sdtPr>
    <w:sdtContent>
      <w:p w:rsidR="004171A1" w:rsidRDefault="009F33F7">
        <w:pPr>
          <w:pStyle w:val="a9"/>
          <w:jc w:val="center"/>
        </w:pPr>
        <w:fldSimple w:instr=" PAGE   \* MERGEFORMAT ">
          <w:r w:rsidR="00C73711">
            <w:rPr>
              <w:noProof/>
            </w:rPr>
            <w:t>2</w:t>
          </w:r>
        </w:fldSimple>
      </w:p>
    </w:sdtContent>
  </w:sdt>
  <w:p w:rsidR="004171A1" w:rsidRPr="00844EEE" w:rsidRDefault="004171A1" w:rsidP="00844EE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A1" w:rsidRDefault="004171A1">
    <w:pPr>
      <w:pStyle w:val="a9"/>
      <w:jc w:val="center"/>
    </w:pPr>
  </w:p>
  <w:p w:rsidR="004171A1" w:rsidRDefault="004171A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01E43"/>
    <w:rsid w:val="0004173C"/>
    <w:rsid w:val="00061E93"/>
    <w:rsid w:val="000661B4"/>
    <w:rsid w:val="00085F15"/>
    <w:rsid w:val="00092016"/>
    <w:rsid w:val="00092A1D"/>
    <w:rsid w:val="00095D1B"/>
    <w:rsid w:val="00097564"/>
    <w:rsid w:val="000A4EE5"/>
    <w:rsid w:val="000A59BE"/>
    <w:rsid w:val="000A6DE3"/>
    <w:rsid w:val="000B2378"/>
    <w:rsid w:val="000C0C8A"/>
    <w:rsid w:val="000D2B08"/>
    <w:rsid w:val="000E0079"/>
    <w:rsid w:val="000F49E6"/>
    <w:rsid w:val="00105011"/>
    <w:rsid w:val="00106D23"/>
    <w:rsid w:val="00107D3E"/>
    <w:rsid w:val="00107F66"/>
    <w:rsid w:val="00112573"/>
    <w:rsid w:val="00146898"/>
    <w:rsid w:val="00157BCE"/>
    <w:rsid w:val="0018427A"/>
    <w:rsid w:val="001B6E00"/>
    <w:rsid w:val="001C0473"/>
    <w:rsid w:val="001C7EF0"/>
    <w:rsid w:val="001D4AA2"/>
    <w:rsid w:val="001F5ED3"/>
    <w:rsid w:val="002120B0"/>
    <w:rsid w:val="00231792"/>
    <w:rsid w:val="002338E6"/>
    <w:rsid w:val="00244542"/>
    <w:rsid w:val="00244888"/>
    <w:rsid w:val="0025497A"/>
    <w:rsid w:val="00270B5F"/>
    <w:rsid w:val="00272FE7"/>
    <w:rsid w:val="00276A48"/>
    <w:rsid w:val="002A3A6C"/>
    <w:rsid w:val="002B2360"/>
    <w:rsid w:val="002B4A44"/>
    <w:rsid w:val="002C067B"/>
    <w:rsid w:val="002C1CF5"/>
    <w:rsid w:val="002D2FF5"/>
    <w:rsid w:val="00302688"/>
    <w:rsid w:val="00303856"/>
    <w:rsid w:val="00306A6C"/>
    <w:rsid w:val="00311A28"/>
    <w:rsid w:val="00322EB3"/>
    <w:rsid w:val="00330BAE"/>
    <w:rsid w:val="003452F9"/>
    <w:rsid w:val="003454E2"/>
    <w:rsid w:val="00357C24"/>
    <w:rsid w:val="00364D3A"/>
    <w:rsid w:val="00394C50"/>
    <w:rsid w:val="003A1205"/>
    <w:rsid w:val="003A69D6"/>
    <w:rsid w:val="003C7691"/>
    <w:rsid w:val="003C7C32"/>
    <w:rsid w:val="003E3515"/>
    <w:rsid w:val="003E62E6"/>
    <w:rsid w:val="004171A1"/>
    <w:rsid w:val="00417B33"/>
    <w:rsid w:val="00433503"/>
    <w:rsid w:val="0044749C"/>
    <w:rsid w:val="00484C8C"/>
    <w:rsid w:val="004850FA"/>
    <w:rsid w:val="00493685"/>
    <w:rsid w:val="004F000F"/>
    <w:rsid w:val="00516743"/>
    <w:rsid w:val="00520FA8"/>
    <w:rsid w:val="005265A3"/>
    <w:rsid w:val="005461DF"/>
    <w:rsid w:val="0055305C"/>
    <w:rsid w:val="00557A4F"/>
    <w:rsid w:val="005662C1"/>
    <w:rsid w:val="00571583"/>
    <w:rsid w:val="00596223"/>
    <w:rsid w:val="005A57F7"/>
    <w:rsid w:val="005A7455"/>
    <w:rsid w:val="005C4213"/>
    <w:rsid w:val="005D3A82"/>
    <w:rsid w:val="005D4961"/>
    <w:rsid w:val="005D655B"/>
    <w:rsid w:val="005E7349"/>
    <w:rsid w:val="005F29FA"/>
    <w:rsid w:val="00610926"/>
    <w:rsid w:val="0061735F"/>
    <w:rsid w:val="00624F7C"/>
    <w:rsid w:val="006330D9"/>
    <w:rsid w:val="00640747"/>
    <w:rsid w:val="00665E97"/>
    <w:rsid w:val="006912E5"/>
    <w:rsid w:val="0069264B"/>
    <w:rsid w:val="006930F8"/>
    <w:rsid w:val="00697014"/>
    <w:rsid w:val="006A0D62"/>
    <w:rsid w:val="006B14C3"/>
    <w:rsid w:val="006D1928"/>
    <w:rsid w:val="006E21B6"/>
    <w:rsid w:val="006F341A"/>
    <w:rsid w:val="0070622B"/>
    <w:rsid w:val="00720884"/>
    <w:rsid w:val="00731359"/>
    <w:rsid w:val="0075402A"/>
    <w:rsid w:val="00767DF1"/>
    <w:rsid w:val="007805E3"/>
    <w:rsid w:val="007B60CC"/>
    <w:rsid w:val="007B7652"/>
    <w:rsid w:val="007C250A"/>
    <w:rsid w:val="007C6D64"/>
    <w:rsid w:val="007E753C"/>
    <w:rsid w:val="00844EEE"/>
    <w:rsid w:val="00847F12"/>
    <w:rsid w:val="008557FB"/>
    <w:rsid w:val="008569DC"/>
    <w:rsid w:val="008618E9"/>
    <w:rsid w:val="00861E2B"/>
    <w:rsid w:val="00862496"/>
    <w:rsid w:val="00865B93"/>
    <w:rsid w:val="00885826"/>
    <w:rsid w:val="008B0B5B"/>
    <w:rsid w:val="008C2F7A"/>
    <w:rsid w:val="008C457F"/>
    <w:rsid w:val="008D29DA"/>
    <w:rsid w:val="008E41A6"/>
    <w:rsid w:val="008E769B"/>
    <w:rsid w:val="008F7C7F"/>
    <w:rsid w:val="009027EE"/>
    <w:rsid w:val="00912479"/>
    <w:rsid w:val="00920F29"/>
    <w:rsid w:val="00922153"/>
    <w:rsid w:val="009222CD"/>
    <w:rsid w:val="0092738F"/>
    <w:rsid w:val="00930326"/>
    <w:rsid w:val="0094078E"/>
    <w:rsid w:val="009448E2"/>
    <w:rsid w:val="0095032F"/>
    <w:rsid w:val="009639BC"/>
    <w:rsid w:val="00983B40"/>
    <w:rsid w:val="00984668"/>
    <w:rsid w:val="00985BDA"/>
    <w:rsid w:val="009A5904"/>
    <w:rsid w:val="009B1C7A"/>
    <w:rsid w:val="009C0478"/>
    <w:rsid w:val="009C122C"/>
    <w:rsid w:val="009F0389"/>
    <w:rsid w:val="009F33F7"/>
    <w:rsid w:val="00A02A67"/>
    <w:rsid w:val="00A02C02"/>
    <w:rsid w:val="00A071E2"/>
    <w:rsid w:val="00A32DE4"/>
    <w:rsid w:val="00A3677A"/>
    <w:rsid w:val="00A4030C"/>
    <w:rsid w:val="00A475F1"/>
    <w:rsid w:val="00A53925"/>
    <w:rsid w:val="00A547E0"/>
    <w:rsid w:val="00A5537E"/>
    <w:rsid w:val="00A5546D"/>
    <w:rsid w:val="00A56192"/>
    <w:rsid w:val="00A74616"/>
    <w:rsid w:val="00A77F35"/>
    <w:rsid w:val="00A84A01"/>
    <w:rsid w:val="00A8519F"/>
    <w:rsid w:val="00AA4642"/>
    <w:rsid w:val="00AC0785"/>
    <w:rsid w:val="00AD5ADC"/>
    <w:rsid w:val="00B23111"/>
    <w:rsid w:val="00B45F92"/>
    <w:rsid w:val="00B52FE8"/>
    <w:rsid w:val="00B55E8D"/>
    <w:rsid w:val="00B6279A"/>
    <w:rsid w:val="00B64D1B"/>
    <w:rsid w:val="00B66BB0"/>
    <w:rsid w:val="00B76A78"/>
    <w:rsid w:val="00B86655"/>
    <w:rsid w:val="00BA3E8E"/>
    <w:rsid w:val="00BD62F9"/>
    <w:rsid w:val="00BE246D"/>
    <w:rsid w:val="00BE4C81"/>
    <w:rsid w:val="00C339CB"/>
    <w:rsid w:val="00C64BF0"/>
    <w:rsid w:val="00C73711"/>
    <w:rsid w:val="00C745AA"/>
    <w:rsid w:val="00C75EE1"/>
    <w:rsid w:val="00C93C92"/>
    <w:rsid w:val="00C941FA"/>
    <w:rsid w:val="00C96F5A"/>
    <w:rsid w:val="00CB0732"/>
    <w:rsid w:val="00CC105B"/>
    <w:rsid w:val="00CE7EB6"/>
    <w:rsid w:val="00CF32DB"/>
    <w:rsid w:val="00CF3699"/>
    <w:rsid w:val="00D260D4"/>
    <w:rsid w:val="00D27883"/>
    <w:rsid w:val="00D3047C"/>
    <w:rsid w:val="00D3083E"/>
    <w:rsid w:val="00D32113"/>
    <w:rsid w:val="00D44658"/>
    <w:rsid w:val="00D55578"/>
    <w:rsid w:val="00D678E4"/>
    <w:rsid w:val="00D77B5A"/>
    <w:rsid w:val="00D82DBE"/>
    <w:rsid w:val="00D87D64"/>
    <w:rsid w:val="00DB7997"/>
    <w:rsid w:val="00DC5038"/>
    <w:rsid w:val="00DC5E7D"/>
    <w:rsid w:val="00DF0BE8"/>
    <w:rsid w:val="00DF556C"/>
    <w:rsid w:val="00DF6B3C"/>
    <w:rsid w:val="00E42CBF"/>
    <w:rsid w:val="00E50AC1"/>
    <w:rsid w:val="00E63522"/>
    <w:rsid w:val="00E65201"/>
    <w:rsid w:val="00E70B68"/>
    <w:rsid w:val="00E81CC7"/>
    <w:rsid w:val="00E82065"/>
    <w:rsid w:val="00E967F6"/>
    <w:rsid w:val="00EB51AC"/>
    <w:rsid w:val="00EE5084"/>
    <w:rsid w:val="00EF1EDD"/>
    <w:rsid w:val="00F00C00"/>
    <w:rsid w:val="00F2001E"/>
    <w:rsid w:val="00F2040C"/>
    <w:rsid w:val="00F36192"/>
    <w:rsid w:val="00F71146"/>
    <w:rsid w:val="00F8432B"/>
    <w:rsid w:val="00FA2A17"/>
    <w:rsid w:val="00FA4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paragraph" w:styleId="1">
    <w:name w:val="heading 1"/>
    <w:basedOn w:val="a"/>
    <w:next w:val="a"/>
    <w:link w:val="10"/>
    <w:uiPriority w:val="99"/>
    <w:qFormat/>
    <w:rsid w:val="000417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43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432B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0C0C8A"/>
    <w:rPr>
      <w:b/>
      <w:bCs/>
    </w:rPr>
  </w:style>
  <w:style w:type="character" w:customStyle="1" w:styleId="underline1">
    <w:name w:val="underline1"/>
    <w:rsid w:val="00C64BF0"/>
    <w:rPr>
      <w:u w:val="single"/>
    </w:rPr>
  </w:style>
  <w:style w:type="paragraph" w:customStyle="1" w:styleId="ConsPlusNormal">
    <w:name w:val="ConsPlusNormal"/>
    <w:rsid w:val="006173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Стиль2"/>
    <w:basedOn w:val="a"/>
    <w:rsid w:val="00E70B68"/>
    <w:pPr>
      <w:spacing w:after="0" w:line="240" w:lineRule="auto"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04173C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0417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0417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f1">
    <w:name w:val="Table Grid"/>
    <w:basedOn w:val="a1"/>
    <w:uiPriority w:val="59"/>
    <w:rsid w:val="006A0D6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Гипертекстовая ссылка"/>
    <w:uiPriority w:val="99"/>
    <w:rsid w:val="00D3047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AFE89-BBB9-42AD-99D7-7373723C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17</cp:revision>
  <cp:lastPrinted>2016-09-28T13:33:00Z</cp:lastPrinted>
  <dcterms:created xsi:type="dcterms:W3CDTF">2016-09-21T13:33:00Z</dcterms:created>
  <dcterms:modified xsi:type="dcterms:W3CDTF">2016-09-30T10:47:00Z</dcterms:modified>
</cp:coreProperties>
</file>